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8622C" w14:textId="1DB1448F" w:rsidR="00D914B8" w:rsidRPr="00803A01" w:rsidRDefault="00D914B8" w:rsidP="00D914B8">
      <w:pPr>
        <w:spacing w:before="100" w:beforeAutospacing="1" w:after="100" w:afterAutospacing="1"/>
        <w:outlineLvl w:val="0"/>
        <w:rPr>
          <w:rFonts w:ascii="Times New Roman" w:eastAsia="Times New Roman" w:hAnsi="Times New Roman" w:cs="Times New Roman"/>
          <w:spacing w:val="-2"/>
          <w:kern w:val="36"/>
          <w:sz w:val="72"/>
          <w:szCs w:val="72"/>
        </w:rPr>
      </w:pPr>
      <w:r w:rsidRPr="00803A01">
        <w:rPr>
          <w:rFonts w:ascii="Times New Roman" w:eastAsia="Times New Roman" w:hAnsi="Times New Roman" w:cs="Times New Roman"/>
          <w:spacing w:val="-2"/>
          <w:kern w:val="36"/>
          <w:sz w:val="72"/>
          <w:szCs w:val="72"/>
        </w:rPr>
        <w:t>Architectural White Paper</w:t>
      </w:r>
      <w:r w:rsidR="007E0558" w:rsidRPr="00803A01">
        <w:rPr>
          <w:rFonts w:ascii="Times New Roman" w:eastAsia="Times New Roman" w:hAnsi="Times New Roman" w:cs="Times New Roman"/>
          <w:spacing w:val="-2"/>
          <w:kern w:val="36"/>
          <w:sz w:val="72"/>
          <w:szCs w:val="72"/>
        </w:rPr>
        <w:t xml:space="preserve"> </w:t>
      </w:r>
    </w:p>
    <w:p w14:paraId="760AF44B" w14:textId="43EC8355" w:rsidR="00D914B8" w:rsidRPr="00803A01" w:rsidRDefault="00D914B8" w:rsidP="00D914B8">
      <w:pPr>
        <w:spacing w:before="100" w:beforeAutospacing="1" w:after="100" w:afterAutospacing="1"/>
        <w:outlineLvl w:val="1"/>
        <w:rPr>
          <w:rFonts w:ascii="Times New Roman" w:eastAsia="Times New Roman" w:hAnsi="Times New Roman" w:cs="Times New Roman"/>
          <w:b/>
          <w:bCs/>
          <w:spacing w:val="-2"/>
          <w:sz w:val="44"/>
          <w:szCs w:val="44"/>
        </w:rPr>
      </w:pPr>
      <w:r w:rsidRPr="00803A01">
        <w:rPr>
          <w:rFonts w:ascii="Times New Roman" w:eastAsia="Times New Roman" w:hAnsi="Times New Roman" w:cs="Times New Roman"/>
          <w:b/>
          <w:bCs/>
          <w:spacing w:val="-2"/>
          <w:sz w:val="44"/>
          <w:szCs w:val="44"/>
        </w:rPr>
        <w:t>RUNCIBLE INTELLIGENCE SYSTEM</w:t>
      </w:r>
    </w:p>
    <w:p w14:paraId="63773822" w14:textId="0B7C7BD8" w:rsidR="007E0558" w:rsidRPr="00316551" w:rsidRDefault="007E0558" w:rsidP="00D914B8">
      <w:pPr>
        <w:spacing w:before="100" w:beforeAutospacing="1" w:after="100" w:afterAutospacing="1"/>
        <w:outlineLvl w:val="1"/>
        <w:rPr>
          <w:rFonts w:ascii="Inter" w:eastAsia="Times New Roman" w:hAnsi="Inter" w:cs="Times New Roman"/>
          <w:spacing w:val="-2"/>
          <w:sz w:val="40"/>
          <w:szCs w:val="32"/>
        </w:rPr>
      </w:pPr>
      <w:r w:rsidRPr="00316551">
        <w:rPr>
          <w:rFonts w:ascii="Inter" w:eastAsia="Times New Roman" w:hAnsi="Inter" w:cs="Times New Roman"/>
          <w:spacing w:val="-2"/>
          <w:sz w:val="40"/>
          <w:szCs w:val="32"/>
        </w:rPr>
        <w:t xml:space="preserve">Governance, Constraint, Closure, Decidability, and Judgement Layer for LLMs </w:t>
      </w:r>
      <w:r w:rsidR="00316551" w:rsidRPr="00316551">
        <w:rPr>
          <w:rFonts w:ascii="Inter" w:eastAsia="Times New Roman" w:hAnsi="Inter" w:cs="Times New Roman"/>
          <w:spacing w:val="-2"/>
          <w:sz w:val="40"/>
          <w:szCs w:val="32"/>
        </w:rPr>
        <w:t>–</w:t>
      </w:r>
      <w:r w:rsidRPr="00316551">
        <w:rPr>
          <w:rFonts w:ascii="Inter" w:eastAsia="Times New Roman" w:hAnsi="Inter" w:cs="Times New Roman"/>
          <w:spacing w:val="-2"/>
          <w:sz w:val="40"/>
          <w:szCs w:val="32"/>
        </w:rPr>
        <w:t xml:space="preserve"> </w:t>
      </w:r>
      <w:r w:rsidR="00316551" w:rsidRPr="00316551">
        <w:rPr>
          <w:rFonts w:ascii="Inter" w:eastAsia="Times New Roman" w:hAnsi="Inter" w:cs="Times New Roman"/>
          <w:spacing w:val="-2"/>
          <w:sz w:val="40"/>
          <w:szCs w:val="32"/>
        </w:rPr>
        <w:t>The Solution to Hallucination, Determination, Truth, Ethics, Liability and Accessing Revenue Producing High Liability Markets</w:t>
      </w:r>
      <w:r w:rsidRPr="00316551">
        <w:rPr>
          <w:rFonts w:ascii="Inter" w:eastAsia="Times New Roman" w:hAnsi="Inter" w:cs="Times New Roman"/>
          <w:spacing w:val="-2"/>
          <w:sz w:val="40"/>
          <w:szCs w:val="32"/>
        </w:rPr>
        <w:t xml:space="preserve"> </w:t>
      </w:r>
    </w:p>
    <w:p w14:paraId="04A821E0" w14:textId="41283FC1" w:rsidR="007E0558" w:rsidRPr="00316551" w:rsidRDefault="007E0558" w:rsidP="00D914B8">
      <w:pPr>
        <w:spacing w:before="100" w:beforeAutospacing="1" w:after="100" w:afterAutospacing="1"/>
        <w:rPr>
          <w:rFonts w:ascii="Inter" w:eastAsia="Times New Roman" w:hAnsi="Inter" w:cs="Times New Roman"/>
          <w:spacing w:val="-2"/>
          <w:sz w:val="33"/>
          <w:szCs w:val="33"/>
        </w:rPr>
      </w:pPr>
      <w:r w:rsidRPr="00316551">
        <w:rPr>
          <w:rFonts w:ascii="Inter" w:eastAsia="Times New Roman" w:hAnsi="Inter" w:cs="Times New Roman"/>
          <w:spacing w:val="-2"/>
          <w:sz w:val="33"/>
          <w:szCs w:val="33"/>
        </w:rPr>
        <w:t>(v1.0)</w:t>
      </w:r>
    </w:p>
    <w:p w14:paraId="5D03F70F" w14:textId="2CDFDDFD" w:rsidR="00D914B8" w:rsidRDefault="00D914B8" w:rsidP="00D914B8">
      <w:pPr>
        <w:spacing w:before="100" w:beforeAutospacing="1" w:after="100" w:afterAutospacing="1"/>
        <w:rPr>
          <w:rFonts w:ascii="Inter" w:eastAsia="Times New Roman" w:hAnsi="Inter" w:cs="Times New Roman"/>
          <w:b/>
          <w:bCs/>
        </w:rPr>
      </w:pPr>
      <w:r w:rsidRPr="00D914B8">
        <w:rPr>
          <w:rFonts w:ascii="Inter" w:eastAsia="Times New Roman" w:hAnsi="Inter" w:cs="Times New Roman"/>
        </w:rPr>
        <w:t>By: B. E. Curt Doolittle, NLI Inc. and Runcible Inc.</w:t>
      </w:r>
      <w:r w:rsidRPr="00D914B8">
        <w:rPr>
          <w:rFonts w:ascii="Inter" w:eastAsia="Times New Roman" w:hAnsi="Inter" w:cs="Times New Roman"/>
        </w:rPr>
        <w:br/>
        <w:t>Email: </w:t>
      </w:r>
      <w:hyperlink r:id="rId7" w:history="1">
        <w:r w:rsidR="00316551" w:rsidRPr="000A0B92">
          <w:rPr>
            <w:rStyle w:val="Hyperlink"/>
            <w:rFonts w:ascii="Inter" w:eastAsia="Times New Roman" w:hAnsi="Inter" w:cs="Times New Roman"/>
          </w:rPr>
          <w:t>curt.doolittle@runcible.com,</w:t>
        </w:r>
        <w:r w:rsidR="00316551" w:rsidRPr="000A0B92">
          <w:rPr>
            <w:rStyle w:val="Hyperlink"/>
            <w:rFonts w:ascii="Inter" w:eastAsia="Times New Roman" w:hAnsi="Inter" w:cs="Times New Roman"/>
          </w:rPr>
          <w:br/>
          <w:t>Email: curt.doolittle@google.com</w:t>
        </w:r>
        <w:r w:rsidR="00316551" w:rsidRPr="000A0B92">
          <w:rPr>
            <w:rStyle w:val="Hyperlink"/>
            <w:rFonts w:ascii="Inter" w:eastAsia="Times New Roman" w:hAnsi="Inter" w:cs="Times New Roman"/>
          </w:rPr>
          <w:br/>
        </w:r>
      </w:hyperlink>
      <w:r w:rsidRPr="00D914B8">
        <w:rPr>
          <w:rFonts w:ascii="Inter" w:eastAsia="Times New Roman" w:hAnsi="Inter" w:cs="Times New Roman"/>
        </w:rPr>
        <w:t>Phone: +1 425 298 7034 (Direct)</w:t>
      </w:r>
      <w:r w:rsidRPr="00D914B8">
        <w:rPr>
          <w:rFonts w:ascii="Inter" w:eastAsia="Times New Roman" w:hAnsi="Inter" w:cs="Times New Roman"/>
        </w:rPr>
        <w:br/>
        <w:t>Date: October 15,2025</w:t>
      </w:r>
      <w:r w:rsidRPr="00D914B8">
        <w:rPr>
          <w:rFonts w:ascii="Inter" w:eastAsia="Times New Roman" w:hAnsi="Inter" w:cs="Times New Roman"/>
        </w:rPr>
        <w:br/>
      </w:r>
      <w:r w:rsidRPr="00D914B8">
        <w:rPr>
          <w:rFonts w:ascii="Inter" w:eastAsia="Times New Roman" w:hAnsi="Inter" w:cs="Times New Roman"/>
        </w:rPr>
        <w:br/>
      </w:r>
      <w:r w:rsidRPr="00D914B8">
        <w:rPr>
          <w:rFonts w:ascii="Inter" w:eastAsia="Times New Roman" w:hAnsi="Inter" w:cs="Times New Roman"/>
          <w:b/>
          <w:bCs/>
        </w:rPr>
        <w:t>Proprietary and Confidential – Runcible Inc.</w:t>
      </w:r>
    </w:p>
    <w:p w14:paraId="69158375" w14:textId="77777777" w:rsidR="00F64110" w:rsidRPr="00C752FF" w:rsidRDefault="00F64110" w:rsidP="00F64110">
      <w:pPr>
        <w:pStyle w:val="Heading3"/>
      </w:pPr>
      <w:bookmarkStart w:id="0" w:name="_Toc213047732"/>
      <w:bookmarkStart w:id="1" w:name="_Toc213058640"/>
      <w:r w:rsidRPr="00C752FF">
        <w:t>Confidentiality Notice</w:t>
      </w:r>
      <w:bookmarkEnd w:id="0"/>
      <w:bookmarkEnd w:id="1"/>
    </w:p>
    <w:p w14:paraId="23540376" w14:textId="1A10A236" w:rsidR="00F64110" w:rsidRPr="00F64110" w:rsidRDefault="00F64110" w:rsidP="00F64110">
      <w:pPr>
        <w:spacing w:beforeAutospacing="1" w:afterAutospacing="1"/>
        <w:rPr>
          <w:rFonts w:ascii="Inter" w:eastAsia="Times New Roman" w:hAnsi="Inter" w:cs="Times New Roman"/>
          <w:color w:val="000000"/>
          <w:sz w:val="20"/>
          <w:szCs w:val="20"/>
        </w:rPr>
      </w:pPr>
      <w:r w:rsidRPr="00C752FF">
        <w:rPr>
          <w:rFonts w:ascii="Inter" w:eastAsia="Times New Roman" w:hAnsi="Inter" w:cs="Times New Roman"/>
          <w:color w:val="000000"/>
          <w:sz w:val="20"/>
          <w:szCs w:val="20"/>
        </w:rPr>
        <w:t>This document contains confidential and proprietary information belonging to Runcible Inc. It is provided solely for informational purposes to potential investors under confidentiality. No reproduction or redistribution is permitted without written consent.</w:t>
      </w:r>
    </w:p>
    <w:p w14:paraId="7C29DD34"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1E531F17">
          <v:rect id="_x0000_i1073" alt="" style="width:468pt;height:.05pt;mso-width-percent:0;mso-height-percent:0;mso-width-percent:0;mso-height-percent:0" o:hralign="center" o:hrstd="t" o:hr="t" fillcolor="#a0a0a0" stroked="f"/>
        </w:pict>
      </w:r>
    </w:p>
    <w:p w14:paraId="6D17FD2A" w14:textId="77777777" w:rsidR="00D914B8" w:rsidRPr="00D914B8" w:rsidRDefault="00D914B8" w:rsidP="006F2B04">
      <w:pPr>
        <w:pStyle w:val="Heading2"/>
      </w:pPr>
      <w:r w:rsidRPr="00D914B8">
        <w:t>1. Executive Summary</w:t>
      </w:r>
    </w:p>
    <w:p w14:paraId="4C58160A" w14:textId="050C9619" w:rsidR="00D914B8" w:rsidRPr="00D914B8" w:rsidRDefault="00D914B8" w:rsidP="00D914B8">
      <w:pPr>
        <w:spacing w:before="100" w:beforeAutospacing="1" w:after="100" w:afterAutospacing="1"/>
        <w:rPr>
          <w:rFonts w:ascii="Inter" w:eastAsia="Times New Roman" w:hAnsi="Inter" w:cs="Times New Roman"/>
          <w:sz w:val="22"/>
          <w:szCs w:val="22"/>
        </w:rPr>
      </w:pPr>
      <w:r w:rsidRPr="00D914B8">
        <w:rPr>
          <w:rFonts w:ascii="Inter" w:eastAsia="Times New Roman" w:hAnsi="Inter" w:cs="Times New Roman"/>
          <w:sz w:val="22"/>
          <w:szCs w:val="22"/>
        </w:rPr>
        <w:t>The Runcible Intelligence System is the world’s first </w:t>
      </w:r>
      <w:r w:rsidRPr="00D914B8">
        <w:rPr>
          <w:rFonts w:ascii="Inter" w:eastAsia="Times New Roman" w:hAnsi="Inter" w:cs="Times New Roman"/>
          <w:b/>
          <w:bCs/>
          <w:sz w:val="22"/>
          <w:szCs w:val="22"/>
        </w:rPr>
        <w:t xml:space="preserve">truth-constrained, ethically-constrained, </w:t>
      </w:r>
      <w:r w:rsidRPr="006F2B04">
        <w:rPr>
          <w:rFonts w:ascii="Inter" w:eastAsia="Times New Roman" w:hAnsi="Inter" w:cs="Times New Roman"/>
          <w:b/>
          <w:bCs/>
          <w:sz w:val="22"/>
          <w:szCs w:val="22"/>
        </w:rPr>
        <w:t xml:space="preserve">operationally constrained, </w:t>
      </w:r>
      <w:r w:rsidRPr="00D914B8">
        <w:rPr>
          <w:rFonts w:ascii="Inter" w:eastAsia="Times New Roman" w:hAnsi="Inter" w:cs="Times New Roman"/>
          <w:b/>
          <w:bCs/>
          <w:sz w:val="22"/>
          <w:szCs w:val="22"/>
        </w:rPr>
        <w:t>liability-aware, self-improving intelligence architecture.</w:t>
      </w:r>
    </w:p>
    <w:p w14:paraId="6A52591E" w14:textId="77777777" w:rsidR="00D914B8" w:rsidRPr="00D914B8" w:rsidRDefault="00D914B8" w:rsidP="00D914B8">
      <w:pPr>
        <w:spacing w:before="100" w:beforeAutospacing="1" w:after="100" w:afterAutospacing="1"/>
        <w:rPr>
          <w:rFonts w:ascii="Inter" w:eastAsia="Times New Roman" w:hAnsi="Inter" w:cs="Times New Roman"/>
          <w:sz w:val="22"/>
          <w:szCs w:val="22"/>
        </w:rPr>
      </w:pPr>
      <w:r w:rsidRPr="00D914B8">
        <w:rPr>
          <w:rFonts w:ascii="Inter" w:eastAsia="Times New Roman" w:hAnsi="Inter" w:cs="Times New Roman"/>
          <w:sz w:val="22"/>
          <w:szCs w:val="22"/>
        </w:rPr>
        <w:t>It unites epistemology, computation, and institutional design into a single operational grammar capable of producing </w:t>
      </w:r>
      <w:r w:rsidRPr="00D914B8">
        <w:rPr>
          <w:rFonts w:ascii="Inter" w:eastAsia="Times New Roman" w:hAnsi="Inter" w:cs="Times New Roman"/>
          <w:i/>
          <w:iCs/>
          <w:sz w:val="22"/>
          <w:szCs w:val="22"/>
        </w:rPr>
        <w:t>decidable, testifiable, and reciprocal outputs</w:t>
      </w:r>
      <w:r w:rsidRPr="00D914B8">
        <w:rPr>
          <w:rFonts w:ascii="Inter" w:eastAsia="Times New Roman" w:hAnsi="Inter" w:cs="Times New Roman"/>
          <w:sz w:val="22"/>
          <w:szCs w:val="22"/>
        </w:rPr>
        <w:t> across all domains of human cooperation.</w:t>
      </w:r>
    </w:p>
    <w:p w14:paraId="7431CBC8" w14:textId="77777777" w:rsidR="00D914B8" w:rsidRPr="00D914B8" w:rsidRDefault="00D914B8" w:rsidP="00D914B8">
      <w:pPr>
        <w:spacing w:before="100" w:beforeAutospacing="1" w:after="100" w:afterAutospacing="1"/>
        <w:rPr>
          <w:rFonts w:ascii="Inter" w:eastAsia="Times New Roman" w:hAnsi="Inter" w:cs="Times New Roman"/>
          <w:sz w:val="22"/>
          <w:szCs w:val="22"/>
        </w:rPr>
      </w:pPr>
      <w:r w:rsidRPr="00D914B8">
        <w:rPr>
          <w:rFonts w:ascii="Inter" w:eastAsia="Times New Roman" w:hAnsi="Inter" w:cs="Times New Roman"/>
          <w:sz w:val="22"/>
          <w:szCs w:val="22"/>
        </w:rPr>
        <w:t>Where existing AI systems generate plausible correlations, Runcible generates </w:t>
      </w:r>
      <w:r w:rsidRPr="00D914B8">
        <w:rPr>
          <w:rFonts w:ascii="Inter" w:eastAsia="Times New Roman" w:hAnsi="Inter" w:cs="Times New Roman"/>
          <w:b/>
          <w:bCs/>
          <w:sz w:val="22"/>
          <w:szCs w:val="22"/>
        </w:rPr>
        <w:t>computable</w:t>
      </w:r>
      <w:r w:rsidRPr="00D914B8">
        <w:rPr>
          <w:rFonts w:ascii="Inter" w:eastAsia="Times New Roman" w:hAnsi="Inter" w:cs="Times New Roman"/>
          <w:sz w:val="22"/>
          <w:szCs w:val="22"/>
        </w:rPr>
        <w:t>, </w:t>
      </w:r>
      <w:r w:rsidRPr="00D914B8">
        <w:rPr>
          <w:rFonts w:ascii="Inter" w:eastAsia="Times New Roman" w:hAnsi="Inter" w:cs="Times New Roman"/>
          <w:b/>
          <w:bCs/>
          <w:sz w:val="22"/>
          <w:szCs w:val="22"/>
        </w:rPr>
        <w:t>auditable truth</w:t>
      </w:r>
      <w:r w:rsidRPr="00D914B8">
        <w:rPr>
          <w:rFonts w:ascii="Inter" w:eastAsia="Times New Roman" w:hAnsi="Inter" w:cs="Times New Roman"/>
          <w:sz w:val="22"/>
          <w:szCs w:val="22"/>
        </w:rPr>
        <w:t>, reciprocity and possibility.</w:t>
      </w:r>
      <w:r w:rsidRPr="00D914B8">
        <w:rPr>
          <w:rFonts w:ascii="Inter" w:eastAsia="Times New Roman" w:hAnsi="Inter" w:cs="Times New Roman"/>
          <w:sz w:val="22"/>
          <w:szCs w:val="22"/>
        </w:rPr>
        <w:br/>
      </w:r>
      <w:r w:rsidRPr="00D914B8">
        <w:rPr>
          <w:rFonts w:ascii="Inter" w:eastAsia="Times New Roman" w:hAnsi="Inter" w:cs="Times New Roman"/>
          <w:sz w:val="22"/>
          <w:szCs w:val="22"/>
        </w:rPr>
        <w:lastRenderedPageBreak/>
        <w:br/>
        <w:t>Where others rely on reinforcement or heuristics, Runcible relies on </w:t>
      </w:r>
      <w:r w:rsidRPr="00D914B8">
        <w:rPr>
          <w:rFonts w:ascii="Inter" w:eastAsia="Times New Roman" w:hAnsi="Inter" w:cs="Times New Roman"/>
          <w:b/>
          <w:bCs/>
          <w:sz w:val="22"/>
          <w:szCs w:val="22"/>
        </w:rPr>
        <w:t>Natural Law</w:t>
      </w:r>
      <w:r w:rsidRPr="00D914B8">
        <w:rPr>
          <w:rFonts w:ascii="Inter" w:eastAsia="Times New Roman" w:hAnsi="Inter" w:cs="Times New Roman"/>
          <w:sz w:val="22"/>
          <w:szCs w:val="22"/>
        </w:rPr>
        <w:t> — the scientific law of cooperation derived from first principles of causality, reciprocity, and demonstrated interest.</w:t>
      </w:r>
    </w:p>
    <w:p w14:paraId="3563A979" w14:textId="77777777" w:rsidR="00D914B8" w:rsidRPr="00D914B8" w:rsidRDefault="00D914B8" w:rsidP="00D914B8">
      <w:pPr>
        <w:spacing w:before="100" w:beforeAutospacing="1" w:after="100" w:afterAutospacing="1"/>
        <w:rPr>
          <w:rFonts w:ascii="Inter" w:eastAsia="Times New Roman" w:hAnsi="Inter" w:cs="Times New Roman"/>
          <w:sz w:val="22"/>
          <w:szCs w:val="22"/>
        </w:rPr>
      </w:pPr>
      <w:r w:rsidRPr="00D914B8">
        <w:rPr>
          <w:rFonts w:ascii="Inter" w:eastAsia="Times New Roman" w:hAnsi="Inter" w:cs="Times New Roman"/>
          <w:sz w:val="22"/>
          <w:szCs w:val="22"/>
        </w:rPr>
        <w:t>The system transforms artificial intelligence from a prediction engine into a </w:t>
      </w:r>
      <w:r w:rsidRPr="00D914B8">
        <w:rPr>
          <w:rFonts w:ascii="Inter" w:eastAsia="Times New Roman" w:hAnsi="Inter" w:cs="Times New Roman"/>
          <w:b/>
          <w:bCs/>
          <w:sz w:val="22"/>
          <w:szCs w:val="22"/>
        </w:rPr>
        <w:t>governed reasoning infrastructure</w:t>
      </w:r>
      <w:r w:rsidRPr="00D914B8">
        <w:rPr>
          <w:rFonts w:ascii="Inter" w:eastAsia="Times New Roman" w:hAnsi="Inter" w:cs="Times New Roman"/>
          <w:sz w:val="22"/>
          <w:szCs w:val="22"/>
        </w:rPr>
        <w:t> — an institutional actor accountable to the same moral and procedural standards that govern human cooperation.</w:t>
      </w:r>
    </w:p>
    <w:p w14:paraId="4B695D80" w14:textId="77777777" w:rsidR="00D914B8" w:rsidRPr="00D914B8" w:rsidRDefault="00D914B8" w:rsidP="00D914B8">
      <w:pPr>
        <w:spacing w:before="100" w:beforeAutospacing="1" w:after="100" w:afterAutospacing="1"/>
        <w:rPr>
          <w:rFonts w:ascii="Inter" w:eastAsia="Times New Roman" w:hAnsi="Inter" w:cs="Times New Roman"/>
          <w:sz w:val="22"/>
          <w:szCs w:val="22"/>
        </w:rPr>
      </w:pPr>
      <w:r w:rsidRPr="00D914B8">
        <w:rPr>
          <w:rFonts w:ascii="Inter" w:eastAsia="Times New Roman" w:hAnsi="Inter" w:cs="Times New Roman"/>
          <w:sz w:val="22"/>
          <w:szCs w:val="22"/>
        </w:rPr>
        <w:t>Runcible’s architecture consists of four interlocking epistemic layers — </w:t>
      </w:r>
      <w:r w:rsidRPr="00D914B8">
        <w:rPr>
          <w:rFonts w:ascii="Inter" w:eastAsia="Times New Roman" w:hAnsi="Inter" w:cs="Times New Roman"/>
          <w:b/>
          <w:bCs/>
          <w:sz w:val="22"/>
          <w:szCs w:val="22"/>
        </w:rPr>
        <w:t>Governance, Closure, Truth Corpus, and Attention</w:t>
      </w:r>
      <w:r w:rsidRPr="00D914B8">
        <w:rPr>
          <w:rFonts w:ascii="Inter" w:eastAsia="Times New Roman" w:hAnsi="Inter" w:cs="Times New Roman"/>
          <w:sz w:val="22"/>
          <w:szCs w:val="22"/>
        </w:rPr>
        <w:t> — which together form a self-improving cycle of definition, execution, verification, and learning.</w:t>
      </w:r>
    </w:p>
    <w:p w14:paraId="2434C979" w14:textId="77777777" w:rsidR="00D914B8" w:rsidRPr="00D914B8" w:rsidRDefault="00D914B8" w:rsidP="00D914B8">
      <w:pPr>
        <w:spacing w:before="100" w:beforeAutospacing="1" w:after="100" w:afterAutospacing="1"/>
        <w:rPr>
          <w:rFonts w:ascii="Inter" w:eastAsia="Times New Roman" w:hAnsi="Inter" w:cs="Times New Roman"/>
          <w:sz w:val="22"/>
          <w:szCs w:val="22"/>
        </w:rPr>
      </w:pPr>
      <w:r w:rsidRPr="00D914B8">
        <w:rPr>
          <w:rFonts w:ascii="Inter" w:eastAsia="Times New Roman" w:hAnsi="Inter" w:cs="Times New Roman"/>
          <w:sz w:val="22"/>
          <w:szCs w:val="22"/>
        </w:rPr>
        <w:t>Each layer fulfills a distinct operational role:</w:t>
      </w:r>
    </w:p>
    <w:p w14:paraId="1821F5DC" w14:textId="77777777" w:rsidR="00D914B8" w:rsidRPr="00D914B8" w:rsidRDefault="00D914B8" w:rsidP="00D914B8">
      <w:pPr>
        <w:numPr>
          <w:ilvl w:val="0"/>
          <w:numId w:val="1"/>
        </w:numPr>
        <w:spacing w:before="100" w:beforeAutospacing="1" w:after="100" w:afterAutospacing="1"/>
        <w:rPr>
          <w:rFonts w:ascii="Open Sans" w:eastAsia="Times New Roman" w:hAnsi="Open Sans" w:cs="Times New Roman"/>
          <w:sz w:val="22"/>
          <w:szCs w:val="22"/>
        </w:rPr>
      </w:pPr>
      <w:r w:rsidRPr="00D914B8">
        <w:rPr>
          <w:rFonts w:ascii="Open Sans" w:eastAsia="Times New Roman" w:hAnsi="Open Sans" w:cs="Times New Roman"/>
          <w:b/>
          <w:bCs/>
          <w:sz w:val="22"/>
          <w:szCs w:val="22"/>
        </w:rPr>
        <w:t>Governance Layer</w:t>
      </w:r>
      <w:r w:rsidRPr="00D914B8">
        <w:rPr>
          <w:rFonts w:ascii="Open Sans" w:eastAsia="Times New Roman" w:hAnsi="Open Sans" w:cs="Times New Roman"/>
          <w:sz w:val="22"/>
          <w:szCs w:val="22"/>
        </w:rPr>
        <w:t> defines what constitutes truth, reciprocity, and liability.</w:t>
      </w:r>
    </w:p>
    <w:p w14:paraId="69E1B6A9" w14:textId="77777777" w:rsidR="00D914B8" w:rsidRPr="00D914B8" w:rsidRDefault="00D914B8" w:rsidP="00D914B8">
      <w:pPr>
        <w:numPr>
          <w:ilvl w:val="0"/>
          <w:numId w:val="1"/>
        </w:numPr>
        <w:spacing w:before="100" w:beforeAutospacing="1" w:after="100" w:afterAutospacing="1"/>
        <w:rPr>
          <w:rFonts w:ascii="Open Sans" w:eastAsia="Times New Roman" w:hAnsi="Open Sans" w:cs="Times New Roman"/>
          <w:sz w:val="22"/>
          <w:szCs w:val="22"/>
        </w:rPr>
      </w:pPr>
      <w:r w:rsidRPr="00D914B8">
        <w:rPr>
          <w:rFonts w:ascii="Open Sans" w:eastAsia="Times New Roman" w:hAnsi="Open Sans" w:cs="Times New Roman"/>
          <w:b/>
          <w:bCs/>
          <w:sz w:val="22"/>
          <w:szCs w:val="22"/>
        </w:rPr>
        <w:t>Closure Layer</w:t>
      </w:r>
      <w:r w:rsidRPr="00D914B8">
        <w:rPr>
          <w:rFonts w:ascii="Open Sans" w:eastAsia="Times New Roman" w:hAnsi="Open Sans" w:cs="Times New Roman"/>
          <w:sz w:val="22"/>
          <w:szCs w:val="22"/>
        </w:rPr>
        <w:t> executes and verifies those definitions through procedural logic.</w:t>
      </w:r>
    </w:p>
    <w:p w14:paraId="13296503" w14:textId="77777777" w:rsidR="00D914B8" w:rsidRPr="00D914B8" w:rsidRDefault="00D914B8" w:rsidP="00D914B8">
      <w:pPr>
        <w:numPr>
          <w:ilvl w:val="0"/>
          <w:numId w:val="1"/>
        </w:numPr>
        <w:spacing w:before="100" w:beforeAutospacing="1" w:after="100" w:afterAutospacing="1"/>
        <w:rPr>
          <w:rFonts w:ascii="Open Sans" w:eastAsia="Times New Roman" w:hAnsi="Open Sans" w:cs="Times New Roman"/>
          <w:sz w:val="22"/>
          <w:szCs w:val="22"/>
        </w:rPr>
      </w:pPr>
      <w:r w:rsidRPr="00D914B8">
        <w:rPr>
          <w:rFonts w:ascii="Open Sans" w:eastAsia="Times New Roman" w:hAnsi="Open Sans" w:cs="Times New Roman"/>
          <w:b/>
          <w:bCs/>
          <w:sz w:val="22"/>
          <w:szCs w:val="22"/>
        </w:rPr>
        <w:t>Truth Corpus Layer</w:t>
      </w:r>
      <w:r w:rsidRPr="00D914B8">
        <w:rPr>
          <w:rFonts w:ascii="Open Sans" w:eastAsia="Times New Roman" w:hAnsi="Open Sans" w:cs="Times New Roman"/>
          <w:sz w:val="22"/>
          <w:szCs w:val="22"/>
        </w:rPr>
        <w:t> records verified outputs with complete provenance, creating an auditable institutional memory.</w:t>
      </w:r>
    </w:p>
    <w:p w14:paraId="3614E1FB" w14:textId="77777777" w:rsidR="00D914B8" w:rsidRPr="00D914B8" w:rsidRDefault="00D914B8" w:rsidP="00D914B8">
      <w:pPr>
        <w:numPr>
          <w:ilvl w:val="0"/>
          <w:numId w:val="1"/>
        </w:numPr>
        <w:spacing w:before="100" w:beforeAutospacing="1" w:after="100" w:afterAutospacing="1"/>
        <w:rPr>
          <w:rFonts w:ascii="Open Sans" w:eastAsia="Times New Roman" w:hAnsi="Open Sans" w:cs="Times New Roman"/>
          <w:sz w:val="22"/>
          <w:szCs w:val="22"/>
        </w:rPr>
      </w:pPr>
      <w:r w:rsidRPr="00D914B8">
        <w:rPr>
          <w:rFonts w:ascii="Open Sans" w:eastAsia="Times New Roman" w:hAnsi="Open Sans" w:cs="Times New Roman"/>
          <w:b/>
          <w:bCs/>
          <w:sz w:val="22"/>
          <w:szCs w:val="22"/>
        </w:rPr>
        <w:t>Attention Layer</w:t>
      </w:r>
      <w:r w:rsidRPr="00D914B8">
        <w:rPr>
          <w:rFonts w:ascii="Open Sans" w:eastAsia="Times New Roman" w:hAnsi="Open Sans" w:cs="Times New Roman"/>
          <w:sz w:val="22"/>
          <w:szCs w:val="22"/>
        </w:rPr>
        <w:t> retrains the cognitive system from the Truth Corpus, continually refining its internal models of truth and reciprocity.</w:t>
      </w:r>
    </w:p>
    <w:p w14:paraId="5A2E355F" w14:textId="77777777" w:rsidR="00D914B8" w:rsidRPr="00D914B8" w:rsidRDefault="00D914B8" w:rsidP="00D914B8">
      <w:pPr>
        <w:spacing w:before="100" w:beforeAutospacing="1" w:after="100" w:afterAutospacing="1"/>
        <w:rPr>
          <w:rFonts w:ascii="Inter" w:eastAsia="Times New Roman" w:hAnsi="Inter" w:cs="Times New Roman"/>
          <w:sz w:val="22"/>
          <w:szCs w:val="22"/>
        </w:rPr>
      </w:pPr>
      <w:r w:rsidRPr="00D914B8">
        <w:rPr>
          <w:rFonts w:ascii="Inter" w:eastAsia="Times New Roman" w:hAnsi="Inter" w:cs="Times New Roman"/>
          <w:sz w:val="22"/>
          <w:szCs w:val="22"/>
        </w:rPr>
        <w:t>Through this design, Runcible produces a </w:t>
      </w:r>
      <w:r w:rsidRPr="00D914B8">
        <w:rPr>
          <w:rFonts w:ascii="Inter" w:eastAsia="Times New Roman" w:hAnsi="Inter" w:cs="Times New Roman"/>
          <w:b/>
          <w:bCs/>
          <w:sz w:val="22"/>
          <w:szCs w:val="22"/>
        </w:rPr>
        <w:t>closed epistemic loop</w:t>
      </w:r>
      <w:r w:rsidRPr="00D914B8">
        <w:rPr>
          <w:rFonts w:ascii="Inter" w:eastAsia="Times New Roman" w:hAnsi="Inter" w:cs="Times New Roman"/>
          <w:sz w:val="22"/>
          <w:szCs w:val="22"/>
        </w:rPr>
        <w:t>—a self-correcting intelligence that learns only from verified truth rather than human reinforcement or probabilistic reward. It thereby satisfies the highest demand for infallibility in high-liability domains: law, finance, medicine, defense, and governance.</w:t>
      </w:r>
    </w:p>
    <w:p w14:paraId="39C25986" w14:textId="77777777" w:rsidR="00D914B8" w:rsidRPr="00D914B8" w:rsidRDefault="00D914B8" w:rsidP="00D914B8">
      <w:pPr>
        <w:spacing w:before="100" w:beforeAutospacing="1" w:after="100" w:afterAutospacing="1"/>
        <w:rPr>
          <w:rFonts w:ascii="Inter" w:eastAsia="Times New Roman" w:hAnsi="Inter" w:cs="Times New Roman"/>
          <w:sz w:val="22"/>
          <w:szCs w:val="22"/>
        </w:rPr>
      </w:pPr>
      <w:r w:rsidRPr="00D914B8">
        <w:rPr>
          <w:rFonts w:ascii="Inter" w:eastAsia="Times New Roman" w:hAnsi="Inter" w:cs="Times New Roman"/>
          <w:sz w:val="22"/>
          <w:szCs w:val="22"/>
        </w:rPr>
        <w:t>Runcible’s architecture also defines a </w:t>
      </w:r>
      <w:r w:rsidRPr="00D914B8">
        <w:rPr>
          <w:rFonts w:ascii="Inter" w:eastAsia="Times New Roman" w:hAnsi="Inter" w:cs="Times New Roman"/>
          <w:b/>
          <w:bCs/>
          <w:sz w:val="22"/>
          <w:szCs w:val="22"/>
        </w:rPr>
        <w:t>technical substrate</w:t>
      </w:r>
      <w:r w:rsidRPr="00D914B8">
        <w:rPr>
          <w:rFonts w:ascii="Inter" w:eastAsia="Times New Roman" w:hAnsi="Inter" w:cs="Times New Roman"/>
          <w:sz w:val="22"/>
          <w:szCs w:val="22"/>
        </w:rPr>
        <w:t>—a control and data plane architecture built around formal protocols (YAML), compiled operational layers, telemetry, and audit services. This structure allows for </w:t>
      </w:r>
      <w:r w:rsidRPr="00D914B8">
        <w:rPr>
          <w:rFonts w:ascii="Inter" w:eastAsia="Times New Roman" w:hAnsi="Inter" w:cs="Times New Roman"/>
          <w:b/>
          <w:bCs/>
          <w:sz w:val="22"/>
          <w:szCs w:val="22"/>
        </w:rPr>
        <w:t>deterministic, explainable, and legally warrantable outputs</w:t>
      </w:r>
      <w:r w:rsidRPr="00D914B8">
        <w:rPr>
          <w:rFonts w:ascii="Inter" w:eastAsia="Times New Roman" w:hAnsi="Inter" w:cs="Times New Roman"/>
          <w:sz w:val="22"/>
          <w:szCs w:val="22"/>
        </w:rPr>
        <w:t> while maintaining adaptive intelligence through continual refinement.</w:t>
      </w:r>
    </w:p>
    <w:p w14:paraId="6FF1459D" w14:textId="77777777" w:rsidR="00D914B8" w:rsidRPr="00D914B8" w:rsidRDefault="00D914B8" w:rsidP="00D914B8">
      <w:pPr>
        <w:spacing w:before="100" w:beforeAutospacing="1" w:after="100" w:afterAutospacing="1"/>
        <w:rPr>
          <w:rFonts w:ascii="Inter" w:eastAsia="Times New Roman" w:hAnsi="Inter" w:cs="Times New Roman"/>
          <w:sz w:val="22"/>
          <w:szCs w:val="22"/>
        </w:rPr>
      </w:pPr>
      <w:r w:rsidRPr="00D914B8">
        <w:rPr>
          <w:rFonts w:ascii="Inter" w:eastAsia="Times New Roman" w:hAnsi="Inter" w:cs="Times New Roman"/>
          <w:sz w:val="22"/>
          <w:szCs w:val="22"/>
        </w:rPr>
        <w:t>In sum, Runcible represents a new class of system:</w:t>
      </w:r>
      <w:r w:rsidRPr="00D914B8">
        <w:rPr>
          <w:rFonts w:ascii="Inter" w:eastAsia="Times New Roman" w:hAnsi="Inter" w:cs="Times New Roman"/>
          <w:sz w:val="22"/>
          <w:szCs w:val="22"/>
        </w:rPr>
        <w:br/>
        <w:t>a </w:t>
      </w:r>
      <w:r w:rsidRPr="00D914B8">
        <w:rPr>
          <w:rFonts w:ascii="Inter" w:eastAsia="Times New Roman" w:hAnsi="Inter" w:cs="Times New Roman"/>
          <w:b/>
          <w:bCs/>
          <w:sz w:val="22"/>
          <w:szCs w:val="22"/>
        </w:rPr>
        <w:t>governed artificial intelligence</w:t>
      </w:r>
      <w:r w:rsidRPr="00D914B8">
        <w:rPr>
          <w:rFonts w:ascii="Inter" w:eastAsia="Times New Roman" w:hAnsi="Inter" w:cs="Times New Roman"/>
          <w:sz w:val="22"/>
          <w:szCs w:val="22"/>
        </w:rPr>
        <w:t>—</w:t>
      </w:r>
      <w:r w:rsidRPr="00D914B8">
        <w:rPr>
          <w:rFonts w:ascii="Inter" w:eastAsia="Times New Roman" w:hAnsi="Inter" w:cs="Times New Roman"/>
          <w:sz w:val="22"/>
          <w:szCs w:val="22"/>
        </w:rPr>
        <w:br/>
        <w:t>a </w:t>
      </w:r>
      <w:r w:rsidRPr="00D914B8">
        <w:rPr>
          <w:rFonts w:ascii="Inter" w:eastAsia="Times New Roman" w:hAnsi="Inter" w:cs="Times New Roman"/>
          <w:i/>
          <w:iCs/>
          <w:sz w:val="22"/>
          <w:szCs w:val="22"/>
        </w:rPr>
        <w:t>machine institution</w:t>
      </w:r>
      <w:r w:rsidRPr="00D914B8">
        <w:rPr>
          <w:rFonts w:ascii="Inter" w:eastAsia="Times New Roman" w:hAnsi="Inter" w:cs="Times New Roman"/>
          <w:sz w:val="22"/>
          <w:szCs w:val="22"/>
        </w:rPr>
        <w:t> that reasons, acts, and improves under the rule of truth.</w:t>
      </w:r>
    </w:p>
    <w:p w14:paraId="1608935F"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17B12EFE">
          <v:rect id="_x0000_i1072" alt="" style="width:468pt;height:.05pt;mso-width-percent:0;mso-height-percent:0;mso-width-percent:0;mso-height-percent:0" o:hralign="center" o:hrstd="t" o:hr="t" fillcolor="#a0a0a0" stroked="f"/>
        </w:pict>
      </w:r>
    </w:p>
    <w:p w14:paraId="620A5663" w14:textId="77777777" w:rsidR="00D914B8" w:rsidRPr="00D914B8" w:rsidRDefault="00D914B8" w:rsidP="006F2B04">
      <w:pPr>
        <w:pStyle w:val="Heading2"/>
      </w:pPr>
      <w:r w:rsidRPr="00D914B8">
        <w:t>2. Conceptual Framework</w:t>
      </w:r>
    </w:p>
    <w:p w14:paraId="41A0FA9E" w14:textId="5C95EF9B" w:rsidR="00D914B8" w:rsidRPr="00D914B8" w:rsidRDefault="00D914B8" w:rsidP="00D914B8">
      <w:pPr>
        <w:spacing w:before="100" w:beforeAutospacing="1" w:after="100" w:afterAutospacing="1"/>
        <w:rPr>
          <w:rFonts w:ascii="Inter" w:eastAsia="Times New Roman" w:hAnsi="Inter" w:cs="Times New Roman"/>
          <w:sz w:val="22"/>
          <w:szCs w:val="22"/>
        </w:rPr>
      </w:pPr>
      <w:r w:rsidRPr="00D914B8">
        <w:rPr>
          <w:rFonts w:ascii="Inter" w:eastAsia="Times New Roman" w:hAnsi="Inter" w:cs="Times New Roman"/>
          <w:sz w:val="22"/>
          <w:szCs w:val="22"/>
        </w:rPr>
        <w:t>Runcible arises from the recognition that intelligence — biological or artificial — can only be </w:t>
      </w:r>
      <w:r w:rsidRPr="00D914B8">
        <w:rPr>
          <w:rFonts w:ascii="Inter" w:eastAsia="Times New Roman" w:hAnsi="Inter" w:cs="Times New Roman"/>
          <w:i/>
          <w:iCs/>
          <w:sz w:val="22"/>
          <w:szCs w:val="22"/>
        </w:rPr>
        <w:t>trustworthy</w:t>
      </w:r>
      <w:r w:rsidRPr="00D914B8">
        <w:rPr>
          <w:rFonts w:ascii="Inter" w:eastAsia="Times New Roman" w:hAnsi="Inter" w:cs="Times New Roman"/>
          <w:sz w:val="22"/>
          <w:szCs w:val="22"/>
        </w:rPr>
        <w:t xml:space="preserve"> if it is constrained by reciprocity in truth and behavior. All cooperative systems require the regulation of inference, testimony, and action. </w:t>
      </w:r>
      <w:r w:rsidR="00316551">
        <w:rPr>
          <w:rFonts w:ascii="Inter" w:eastAsia="Times New Roman" w:hAnsi="Inter" w:cs="Times New Roman"/>
          <w:sz w:val="22"/>
          <w:szCs w:val="22"/>
        </w:rPr>
        <w:t xml:space="preserve">Our </w:t>
      </w:r>
      <w:r w:rsidRPr="00D914B8">
        <w:rPr>
          <w:rFonts w:ascii="Inter" w:eastAsia="Times New Roman" w:hAnsi="Inter" w:cs="Times New Roman"/>
          <w:sz w:val="22"/>
          <w:szCs w:val="22"/>
        </w:rPr>
        <w:t>Natural Law</w:t>
      </w:r>
      <w:r w:rsidR="00316551">
        <w:rPr>
          <w:rFonts w:ascii="Inter" w:eastAsia="Times New Roman" w:hAnsi="Inter" w:cs="Times New Roman"/>
          <w:sz w:val="22"/>
          <w:szCs w:val="22"/>
        </w:rPr>
        <w:t xml:space="preserve"> model</w:t>
      </w:r>
      <w:r w:rsidRPr="00D914B8">
        <w:rPr>
          <w:rFonts w:ascii="Inter" w:eastAsia="Times New Roman" w:hAnsi="Inter" w:cs="Times New Roman"/>
          <w:sz w:val="22"/>
          <w:szCs w:val="22"/>
        </w:rPr>
        <w:t xml:space="preserve"> provides that regulation by defining the criteria of truth, the obligations of reciprocity, and the liabilities of deceit.</w:t>
      </w:r>
    </w:p>
    <w:p w14:paraId="57BB5364" w14:textId="77777777" w:rsidR="00D914B8" w:rsidRPr="00D914B8" w:rsidRDefault="00D914B8" w:rsidP="006F2B04">
      <w:pPr>
        <w:pStyle w:val="Heading3"/>
      </w:pPr>
      <w:r w:rsidRPr="00D914B8">
        <w:t>2.1 The Problem of Current AI</w:t>
      </w:r>
    </w:p>
    <w:p w14:paraId="487B14EB" w14:textId="77777777" w:rsidR="00D914B8" w:rsidRPr="00D914B8" w:rsidRDefault="00D914B8" w:rsidP="00D914B8">
      <w:pPr>
        <w:spacing w:before="100" w:beforeAutospacing="1" w:after="100" w:afterAutospacing="1"/>
        <w:rPr>
          <w:rFonts w:ascii="Inter" w:eastAsia="Times New Roman" w:hAnsi="Inter" w:cs="Times New Roman"/>
          <w:sz w:val="22"/>
          <w:szCs w:val="22"/>
        </w:rPr>
      </w:pPr>
      <w:r w:rsidRPr="00D914B8">
        <w:rPr>
          <w:rFonts w:ascii="Inter" w:eastAsia="Times New Roman" w:hAnsi="Inter" w:cs="Times New Roman"/>
          <w:sz w:val="22"/>
          <w:szCs w:val="22"/>
        </w:rPr>
        <w:lastRenderedPageBreak/>
        <w:t>Current systems operate on correlation without causality, preference without reciprocity, and outcome without accountability. They cannot warrant their claims nor provide restitution when wrong. Runcible resolves this by embedding </w:t>
      </w:r>
      <w:r w:rsidRPr="00D914B8">
        <w:rPr>
          <w:rFonts w:ascii="Inter" w:eastAsia="Times New Roman" w:hAnsi="Inter" w:cs="Times New Roman"/>
          <w:i/>
          <w:iCs/>
          <w:sz w:val="22"/>
          <w:szCs w:val="22"/>
        </w:rPr>
        <w:t>liability</w:t>
      </w:r>
      <w:r w:rsidRPr="00D914B8">
        <w:rPr>
          <w:rFonts w:ascii="Inter" w:eastAsia="Times New Roman" w:hAnsi="Inter" w:cs="Times New Roman"/>
          <w:sz w:val="22"/>
          <w:szCs w:val="22"/>
        </w:rPr>
        <w:t> within the architecture itself — every output is </w:t>
      </w:r>
      <w:r w:rsidRPr="00D914B8">
        <w:rPr>
          <w:rFonts w:ascii="Inter" w:eastAsia="Times New Roman" w:hAnsi="Inter" w:cs="Times New Roman"/>
          <w:b/>
          <w:bCs/>
          <w:sz w:val="22"/>
          <w:szCs w:val="22"/>
        </w:rPr>
        <w:t>testifiable, warrantable, and accountable</w:t>
      </w:r>
      <w:r w:rsidRPr="00D914B8">
        <w:rPr>
          <w:rFonts w:ascii="Inter" w:eastAsia="Times New Roman" w:hAnsi="Inter" w:cs="Times New Roman"/>
          <w:sz w:val="22"/>
          <w:szCs w:val="22"/>
        </w:rPr>
        <w:t> to an audit trail.</w:t>
      </w:r>
    </w:p>
    <w:p w14:paraId="34DE634C" w14:textId="77777777" w:rsidR="00D914B8" w:rsidRPr="00D914B8" w:rsidRDefault="00D914B8" w:rsidP="006F2B04">
      <w:pPr>
        <w:pStyle w:val="Heading3"/>
      </w:pPr>
      <w:r w:rsidRPr="00D914B8">
        <w:t>2.2 Natural Law as the Epistemic Foundation</w:t>
      </w:r>
    </w:p>
    <w:p w14:paraId="529431FA" w14:textId="2A68C1F9" w:rsidR="00D914B8" w:rsidRPr="00D914B8" w:rsidRDefault="00D914B8" w:rsidP="00D914B8">
      <w:pPr>
        <w:spacing w:before="100" w:beforeAutospacing="1" w:after="100" w:afterAutospacing="1"/>
        <w:rPr>
          <w:rFonts w:ascii="Inter" w:eastAsia="Times New Roman" w:hAnsi="Inter" w:cs="Times New Roman"/>
        </w:rPr>
      </w:pPr>
      <w:r w:rsidRPr="00D914B8">
        <w:rPr>
          <w:rFonts w:ascii="Inter" w:eastAsia="Times New Roman" w:hAnsi="Inter" w:cs="Times New Roman"/>
        </w:rPr>
        <w:t>Natural Law defines truth as the satisfaction of the demand for testifiability across all accessible dimensions of existence. It defines morality as reciprocal behavior in demonstrated interests. And it defines cooperation as the maximization of evolutionary computation through reciprocal self-determination. Runcible operationalizes these laws as computational constraints.</w:t>
      </w:r>
      <w:r w:rsidR="00316551">
        <w:rPr>
          <w:rFonts w:ascii="Inter" w:eastAsia="Times New Roman" w:hAnsi="Inter" w:cs="Times New Roman"/>
        </w:rPr>
        <w:t xml:space="preserve"> While this may require explanation for those outside the field, it means that there is a science methodology and means of measuring variation from truth and reciprocity independent of population and context.</w:t>
      </w:r>
    </w:p>
    <w:p w14:paraId="1A4E15B8" w14:textId="77777777" w:rsidR="00D914B8" w:rsidRPr="00D914B8" w:rsidRDefault="00D914B8" w:rsidP="00D914B8">
      <w:pPr>
        <w:spacing w:before="100" w:beforeAutospacing="1" w:after="100" w:afterAutospacing="1"/>
        <w:outlineLvl w:val="3"/>
        <w:rPr>
          <w:rFonts w:ascii="Inter" w:eastAsia="Times New Roman" w:hAnsi="Inter" w:cs="Times New Roman"/>
          <w:spacing w:val="-2"/>
          <w:sz w:val="27"/>
          <w:szCs w:val="27"/>
        </w:rPr>
      </w:pPr>
      <w:r w:rsidRPr="00D914B8">
        <w:rPr>
          <w:rFonts w:ascii="Inter" w:eastAsia="Times New Roman" w:hAnsi="Inter" w:cs="Times New Roman"/>
          <w:b/>
          <w:bCs/>
          <w:spacing w:val="-2"/>
          <w:sz w:val="27"/>
          <w:szCs w:val="27"/>
        </w:rPr>
        <w:t>2.3 The Four-Layer Cycle</w:t>
      </w:r>
    </w:p>
    <w:p w14:paraId="40A3FBC6" w14:textId="77777777" w:rsidR="00D914B8" w:rsidRPr="00D914B8" w:rsidRDefault="00D914B8" w:rsidP="00D914B8">
      <w:pPr>
        <w:spacing w:before="100" w:beforeAutospacing="1" w:after="100" w:afterAutospacing="1"/>
        <w:rPr>
          <w:rFonts w:ascii="Inter" w:eastAsia="Times New Roman" w:hAnsi="Inter" w:cs="Times New Roman"/>
          <w:sz w:val="22"/>
          <w:szCs w:val="22"/>
        </w:rPr>
      </w:pPr>
      <w:r w:rsidRPr="00D914B8">
        <w:rPr>
          <w:rFonts w:ascii="Inter" w:eastAsia="Times New Roman" w:hAnsi="Inter" w:cs="Times New Roman"/>
          <w:sz w:val="22"/>
          <w:szCs w:val="22"/>
        </w:rPr>
        <w:t>At its core, Runcible is a closed-loop epistemic engine:</w:t>
      </w:r>
    </w:p>
    <w:p w14:paraId="6DFEC327" w14:textId="7DCFD010" w:rsidR="00D914B8" w:rsidRPr="00D914B8" w:rsidRDefault="00D914B8" w:rsidP="00316551">
      <w:pPr>
        <w:spacing w:before="100" w:beforeAutospacing="1" w:after="100" w:afterAutospacing="1"/>
        <w:ind w:left="720"/>
        <w:rPr>
          <w:rFonts w:ascii="Inter" w:eastAsia="Times New Roman" w:hAnsi="Inter" w:cs="Times New Roman"/>
          <w:sz w:val="22"/>
          <w:szCs w:val="22"/>
        </w:rPr>
      </w:pPr>
      <w:r w:rsidRPr="00D914B8">
        <w:rPr>
          <w:rFonts w:ascii="Inter" w:eastAsia="Times New Roman" w:hAnsi="Inter" w:cs="Times New Roman"/>
          <w:sz w:val="22"/>
          <w:szCs w:val="22"/>
        </w:rPr>
        <w:t xml:space="preserve">Governance → </w:t>
      </w:r>
      <w:r w:rsidR="00316551">
        <w:rPr>
          <w:rFonts w:ascii="Inter" w:eastAsia="Times New Roman" w:hAnsi="Inter" w:cs="Times New Roman"/>
          <w:sz w:val="22"/>
          <w:szCs w:val="22"/>
        </w:rPr>
        <w:t xml:space="preserve">Constraint </w:t>
      </w:r>
      <w:r w:rsidR="00316551" w:rsidRPr="00D914B8">
        <w:rPr>
          <w:rFonts w:ascii="Inter" w:eastAsia="Times New Roman" w:hAnsi="Inter" w:cs="Times New Roman"/>
          <w:sz w:val="22"/>
          <w:szCs w:val="22"/>
        </w:rPr>
        <w:t>→</w:t>
      </w:r>
      <w:r w:rsidR="00316551">
        <w:rPr>
          <w:rFonts w:ascii="Inter" w:eastAsia="Times New Roman" w:hAnsi="Inter" w:cs="Times New Roman"/>
          <w:sz w:val="22"/>
          <w:szCs w:val="22"/>
        </w:rPr>
        <w:t xml:space="preserve"> </w:t>
      </w:r>
      <w:r w:rsidRPr="00D914B8">
        <w:rPr>
          <w:rFonts w:ascii="Inter" w:eastAsia="Times New Roman" w:hAnsi="Inter" w:cs="Times New Roman"/>
          <w:sz w:val="22"/>
          <w:szCs w:val="22"/>
        </w:rPr>
        <w:t xml:space="preserve">Closure → </w:t>
      </w:r>
      <w:r w:rsidR="00316551">
        <w:rPr>
          <w:rFonts w:ascii="Inter" w:eastAsia="Times New Roman" w:hAnsi="Inter" w:cs="Times New Roman"/>
          <w:sz w:val="22"/>
          <w:szCs w:val="22"/>
        </w:rPr>
        <w:t xml:space="preserve">Decidability </w:t>
      </w:r>
      <w:r w:rsidR="00316551" w:rsidRPr="00D914B8">
        <w:rPr>
          <w:rFonts w:ascii="Inter" w:eastAsia="Times New Roman" w:hAnsi="Inter" w:cs="Times New Roman"/>
          <w:sz w:val="22"/>
          <w:szCs w:val="22"/>
        </w:rPr>
        <w:t>→</w:t>
      </w:r>
      <w:r w:rsidR="00316551">
        <w:rPr>
          <w:rFonts w:ascii="Inter" w:eastAsia="Times New Roman" w:hAnsi="Inter" w:cs="Times New Roman"/>
          <w:sz w:val="22"/>
          <w:szCs w:val="22"/>
        </w:rPr>
        <w:t xml:space="preserve"> </w:t>
      </w:r>
      <w:r w:rsidRPr="00D914B8">
        <w:rPr>
          <w:rFonts w:ascii="Inter" w:eastAsia="Times New Roman" w:hAnsi="Inter" w:cs="Times New Roman"/>
          <w:sz w:val="22"/>
          <w:szCs w:val="22"/>
        </w:rPr>
        <w:t>Truth Corpus → Governance</w:t>
      </w:r>
    </w:p>
    <w:p w14:paraId="6191A268" w14:textId="77777777" w:rsidR="00D914B8" w:rsidRPr="00316551" w:rsidRDefault="00D914B8" w:rsidP="00D914B8">
      <w:pPr>
        <w:spacing w:before="100" w:beforeAutospacing="1" w:after="100" w:afterAutospacing="1"/>
        <w:rPr>
          <w:rFonts w:ascii="Inter" w:eastAsia="Times New Roman" w:hAnsi="Inter" w:cs="Times New Roman"/>
          <w:sz w:val="22"/>
          <w:szCs w:val="22"/>
        </w:rPr>
      </w:pPr>
      <w:r w:rsidRPr="00316551">
        <w:rPr>
          <w:rFonts w:ascii="Inter" w:eastAsia="Times New Roman" w:hAnsi="Inter" w:cs="Times New Roman"/>
          <w:sz w:val="22"/>
          <w:szCs w:val="22"/>
        </w:rPr>
        <w:t>Each layer corresponds to a distinct epistemic function:</w:t>
      </w:r>
    </w:p>
    <w:tbl>
      <w:tblPr>
        <w:tblW w:w="9170" w:type="dxa"/>
        <w:tblCellMar>
          <w:top w:w="15" w:type="dxa"/>
          <w:left w:w="15" w:type="dxa"/>
          <w:bottom w:w="15" w:type="dxa"/>
          <w:right w:w="15" w:type="dxa"/>
        </w:tblCellMar>
        <w:tblLook w:val="04A0" w:firstRow="1" w:lastRow="0" w:firstColumn="1" w:lastColumn="0" w:noHBand="0" w:noVBand="1"/>
      </w:tblPr>
      <w:tblGrid>
        <w:gridCol w:w="1610"/>
        <w:gridCol w:w="4230"/>
        <w:gridCol w:w="1440"/>
        <w:gridCol w:w="1890"/>
      </w:tblGrid>
      <w:tr w:rsidR="00D914B8" w:rsidRPr="007E0558" w14:paraId="1FBD8BE1" w14:textId="77777777" w:rsidTr="00D914B8">
        <w:tc>
          <w:tcPr>
            <w:tcW w:w="161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B1057B5"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b/>
                <w:bCs/>
                <w:sz w:val="22"/>
                <w:szCs w:val="22"/>
              </w:rPr>
              <w:t>Layer</w:t>
            </w:r>
          </w:p>
        </w:tc>
        <w:tc>
          <w:tcPr>
            <w:tcW w:w="423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D01921F"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b/>
                <w:bCs/>
                <w:sz w:val="22"/>
                <w:szCs w:val="22"/>
              </w:rPr>
              <w:t>Function</w:t>
            </w:r>
          </w:p>
        </w:tc>
        <w:tc>
          <w:tcPr>
            <w:tcW w:w="144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04F8129"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b/>
                <w:bCs/>
                <w:sz w:val="22"/>
                <w:szCs w:val="22"/>
              </w:rPr>
              <w:t>Logic Type</w:t>
            </w:r>
          </w:p>
        </w:tc>
        <w:tc>
          <w:tcPr>
            <w:tcW w:w="189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51AC9D3"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b/>
                <w:bCs/>
                <w:sz w:val="22"/>
                <w:szCs w:val="22"/>
              </w:rPr>
              <w:t>Objective</w:t>
            </w:r>
          </w:p>
        </w:tc>
      </w:tr>
      <w:tr w:rsidR="00D914B8" w:rsidRPr="007E0558" w14:paraId="04EB8FEF" w14:textId="77777777" w:rsidTr="00D914B8">
        <w:tc>
          <w:tcPr>
            <w:tcW w:w="161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5AC03B1"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Governance</w:t>
            </w:r>
          </w:p>
        </w:tc>
        <w:tc>
          <w:tcPr>
            <w:tcW w:w="423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31665AE"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Define what is true, reciprocal, and liable</w:t>
            </w:r>
          </w:p>
        </w:tc>
        <w:tc>
          <w:tcPr>
            <w:tcW w:w="144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47AFE2" w14:textId="59D67BB9" w:rsidR="00D914B8" w:rsidRPr="007E0558" w:rsidRDefault="00316551" w:rsidP="00D914B8">
            <w:pPr>
              <w:rPr>
                <w:rFonts w:ascii="Times New Roman" w:eastAsia="Times New Roman" w:hAnsi="Times New Roman" w:cs="Times New Roman"/>
                <w:sz w:val="22"/>
                <w:szCs w:val="22"/>
              </w:rPr>
            </w:pPr>
            <w:r>
              <w:rPr>
                <w:rFonts w:ascii="Times New Roman" w:eastAsia="Times New Roman" w:hAnsi="Times New Roman" w:cs="Times New Roman"/>
                <w:sz w:val="22"/>
                <w:szCs w:val="22"/>
              </w:rPr>
              <w:t>Macro-</w:t>
            </w:r>
            <w:r w:rsidR="00D914B8" w:rsidRPr="007E0558">
              <w:rPr>
                <w:rFonts w:ascii="Times New Roman" w:eastAsia="Times New Roman" w:hAnsi="Times New Roman" w:cs="Times New Roman"/>
                <w:sz w:val="22"/>
                <w:szCs w:val="22"/>
              </w:rPr>
              <w:t>Normative</w:t>
            </w:r>
          </w:p>
        </w:tc>
        <w:tc>
          <w:tcPr>
            <w:tcW w:w="189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2334BB2"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Standardization</w:t>
            </w:r>
          </w:p>
        </w:tc>
      </w:tr>
      <w:tr w:rsidR="00316551" w:rsidRPr="007E0558" w14:paraId="210DD004" w14:textId="77777777" w:rsidTr="007A3E6F">
        <w:tc>
          <w:tcPr>
            <w:tcW w:w="161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43886DC" w14:textId="77777777" w:rsidR="00316551" w:rsidRPr="007E0558" w:rsidRDefault="00316551" w:rsidP="007A3E6F">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Attention</w:t>
            </w:r>
          </w:p>
        </w:tc>
        <w:tc>
          <w:tcPr>
            <w:tcW w:w="423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79A7305" w14:textId="77777777" w:rsidR="00316551" w:rsidRPr="007E0558" w:rsidRDefault="00316551" w:rsidP="007A3E6F">
            <w:pPr>
              <w:rPr>
                <w:rFonts w:ascii="Times New Roman" w:eastAsia="Times New Roman" w:hAnsi="Times New Roman" w:cs="Times New Roman"/>
                <w:sz w:val="22"/>
                <w:szCs w:val="22"/>
              </w:rPr>
            </w:pPr>
            <w:r>
              <w:rPr>
                <w:rFonts w:ascii="Times New Roman" w:eastAsia="Times New Roman" w:hAnsi="Times New Roman" w:cs="Times New Roman"/>
                <w:sz w:val="22"/>
                <w:szCs w:val="22"/>
              </w:rPr>
              <w:t>Reduce cost of compute, increase determinism:  narrow traversal, accumulates closure.</w:t>
            </w:r>
          </w:p>
        </w:tc>
        <w:tc>
          <w:tcPr>
            <w:tcW w:w="144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B3B837E" w14:textId="77777777" w:rsidR="00316551" w:rsidRPr="007E0558" w:rsidRDefault="00316551" w:rsidP="007A3E6F">
            <w:pPr>
              <w:rPr>
                <w:rFonts w:ascii="Times New Roman" w:eastAsia="Times New Roman" w:hAnsi="Times New Roman" w:cs="Times New Roman"/>
                <w:sz w:val="22"/>
                <w:szCs w:val="22"/>
              </w:rPr>
            </w:pPr>
            <w:r>
              <w:rPr>
                <w:rFonts w:ascii="Times New Roman" w:eastAsia="Times New Roman" w:hAnsi="Times New Roman" w:cs="Times New Roman"/>
                <w:sz w:val="22"/>
                <w:szCs w:val="22"/>
              </w:rPr>
              <w:t>Constraint</w:t>
            </w:r>
          </w:p>
        </w:tc>
        <w:tc>
          <w:tcPr>
            <w:tcW w:w="189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5308291" w14:textId="29F1ED0A" w:rsidR="00316551" w:rsidRPr="007E0558" w:rsidRDefault="00316551" w:rsidP="007A3E6F">
            <w:pPr>
              <w:rPr>
                <w:rFonts w:ascii="Times New Roman" w:eastAsia="Times New Roman" w:hAnsi="Times New Roman" w:cs="Times New Roman"/>
                <w:sz w:val="22"/>
                <w:szCs w:val="22"/>
              </w:rPr>
            </w:pPr>
            <w:r>
              <w:rPr>
                <w:rFonts w:ascii="Times New Roman" w:eastAsia="Times New Roman" w:hAnsi="Times New Roman" w:cs="Times New Roman"/>
                <w:sz w:val="22"/>
                <w:szCs w:val="22"/>
              </w:rPr>
              <w:t>Constraint</w:t>
            </w:r>
          </w:p>
        </w:tc>
      </w:tr>
      <w:tr w:rsidR="00D914B8" w:rsidRPr="007E0558" w14:paraId="547DE7D7" w14:textId="77777777" w:rsidTr="00D914B8">
        <w:tc>
          <w:tcPr>
            <w:tcW w:w="161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BFD7401"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Closure</w:t>
            </w:r>
          </w:p>
        </w:tc>
        <w:tc>
          <w:tcPr>
            <w:tcW w:w="423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5583355"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Execute and verify those definitions</w:t>
            </w:r>
          </w:p>
        </w:tc>
        <w:tc>
          <w:tcPr>
            <w:tcW w:w="144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3B5FA6D"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Operational</w:t>
            </w:r>
          </w:p>
        </w:tc>
        <w:tc>
          <w:tcPr>
            <w:tcW w:w="189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7550A6E"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Decidability</w:t>
            </w:r>
          </w:p>
        </w:tc>
      </w:tr>
      <w:tr w:rsidR="00D914B8" w:rsidRPr="007E0558" w14:paraId="55353EB8" w14:textId="77777777" w:rsidTr="00D914B8">
        <w:tc>
          <w:tcPr>
            <w:tcW w:w="161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D3400B0"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Truth Corpus</w:t>
            </w:r>
          </w:p>
        </w:tc>
        <w:tc>
          <w:tcPr>
            <w:tcW w:w="423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F0B5B1E" w14:textId="6A83CFD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Record verified outputs</w:t>
            </w:r>
            <w:r w:rsidR="00316551">
              <w:rPr>
                <w:rFonts w:ascii="Times New Roman" w:eastAsia="Times New Roman" w:hAnsi="Times New Roman" w:cs="Times New Roman"/>
                <w:sz w:val="22"/>
                <w:szCs w:val="22"/>
              </w:rPr>
              <w:t xml:space="preserve">, </w:t>
            </w:r>
            <w:r w:rsidR="00316551" w:rsidRPr="007E0558">
              <w:rPr>
                <w:rFonts w:ascii="Times New Roman" w:eastAsia="Times New Roman" w:hAnsi="Times New Roman" w:cs="Times New Roman"/>
                <w:sz w:val="22"/>
                <w:szCs w:val="22"/>
              </w:rPr>
              <w:t>Retrain cognition on verified truth</w:t>
            </w:r>
          </w:p>
        </w:tc>
        <w:tc>
          <w:tcPr>
            <w:tcW w:w="144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1B37F6B" w14:textId="308160B3"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Evidentiary</w:t>
            </w:r>
            <w:r w:rsidR="00316551">
              <w:rPr>
                <w:rFonts w:ascii="Times New Roman" w:eastAsia="Times New Roman" w:hAnsi="Times New Roman" w:cs="Times New Roman"/>
                <w:sz w:val="22"/>
                <w:szCs w:val="22"/>
              </w:rPr>
              <w:t>.</w:t>
            </w:r>
            <w:r w:rsidR="00316551">
              <w:rPr>
                <w:rFonts w:ascii="Times New Roman" w:eastAsia="Times New Roman" w:hAnsi="Times New Roman" w:cs="Times New Roman"/>
                <w:sz w:val="22"/>
                <w:szCs w:val="22"/>
              </w:rPr>
              <w:br/>
            </w:r>
            <w:r w:rsidR="00316551" w:rsidRPr="007E0558">
              <w:rPr>
                <w:rFonts w:ascii="Times New Roman" w:eastAsia="Times New Roman" w:hAnsi="Times New Roman" w:cs="Times New Roman"/>
                <w:sz w:val="22"/>
                <w:szCs w:val="22"/>
              </w:rPr>
              <w:t>Adaptive</w:t>
            </w:r>
          </w:p>
        </w:tc>
        <w:tc>
          <w:tcPr>
            <w:tcW w:w="189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E2BE677" w14:textId="14F3972C"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Auditability</w:t>
            </w:r>
            <w:r w:rsidR="00316551">
              <w:rPr>
                <w:rFonts w:ascii="Times New Roman" w:eastAsia="Times New Roman" w:hAnsi="Times New Roman" w:cs="Times New Roman"/>
                <w:sz w:val="22"/>
                <w:szCs w:val="22"/>
              </w:rPr>
              <w:t>,</w:t>
            </w:r>
            <w:r w:rsidR="00316551">
              <w:rPr>
                <w:rFonts w:ascii="Times New Roman" w:eastAsia="Times New Roman" w:hAnsi="Times New Roman" w:cs="Times New Roman"/>
                <w:sz w:val="22"/>
                <w:szCs w:val="22"/>
              </w:rPr>
              <w:br/>
            </w:r>
            <w:r w:rsidR="00316551" w:rsidRPr="007E0558">
              <w:rPr>
                <w:rFonts w:ascii="Times New Roman" w:eastAsia="Times New Roman" w:hAnsi="Times New Roman" w:cs="Times New Roman"/>
                <w:sz w:val="22"/>
                <w:szCs w:val="22"/>
              </w:rPr>
              <w:t>Improvement</w:t>
            </w:r>
          </w:p>
        </w:tc>
      </w:tr>
    </w:tbl>
    <w:p w14:paraId="2D486920" w14:textId="77777777" w:rsidR="00D914B8" w:rsidRPr="00316551" w:rsidRDefault="00D914B8" w:rsidP="00D914B8">
      <w:pPr>
        <w:spacing w:before="100" w:beforeAutospacing="1" w:after="100" w:afterAutospacing="1"/>
        <w:rPr>
          <w:rFonts w:ascii="Inter" w:eastAsia="Times New Roman" w:hAnsi="Inter" w:cs="Times New Roman"/>
          <w:sz w:val="22"/>
          <w:szCs w:val="22"/>
        </w:rPr>
      </w:pPr>
      <w:r w:rsidRPr="00316551">
        <w:rPr>
          <w:rFonts w:ascii="Inter" w:eastAsia="Times New Roman" w:hAnsi="Inter" w:cs="Times New Roman"/>
          <w:sz w:val="22"/>
          <w:szCs w:val="22"/>
        </w:rPr>
        <w:t>This cycle ensures that </w:t>
      </w:r>
      <w:r w:rsidRPr="00316551">
        <w:rPr>
          <w:rFonts w:ascii="Inter" w:eastAsia="Times New Roman" w:hAnsi="Inter" w:cs="Times New Roman"/>
          <w:b/>
          <w:bCs/>
          <w:sz w:val="22"/>
          <w:szCs w:val="22"/>
        </w:rPr>
        <w:t>truth, not reinforcement</w:t>
      </w:r>
      <w:r w:rsidRPr="00316551">
        <w:rPr>
          <w:rFonts w:ascii="Inter" w:eastAsia="Times New Roman" w:hAnsi="Inter" w:cs="Times New Roman"/>
          <w:sz w:val="22"/>
          <w:szCs w:val="22"/>
        </w:rPr>
        <w:t>, governs the model’s evolution.</w:t>
      </w:r>
      <w:r w:rsidRPr="00316551">
        <w:rPr>
          <w:rFonts w:ascii="Inter" w:eastAsia="Times New Roman" w:hAnsi="Inter" w:cs="Times New Roman"/>
          <w:sz w:val="22"/>
          <w:szCs w:val="22"/>
        </w:rPr>
        <w:br/>
        <w:t>Every iteration refines the system’s internal standard of decidability, progressively minimizing error while preserving accountability.</w:t>
      </w:r>
    </w:p>
    <w:p w14:paraId="4DF5C85E" w14:textId="77777777" w:rsidR="00D914B8" w:rsidRPr="00316551" w:rsidRDefault="00D914B8" w:rsidP="00D914B8">
      <w:pPr>
        <w:spacing w:before="100" w:beforeAutospacing="1" w:after="100" w:afterAutospacing="1"/>
        <w:rPr>
          <w:rFonts w:ascii="Inter" w:eastAsia="Times New Roman" w:hAnsi="Inter" w:cs="Times New Roman"/>
          <w:sz w:val="22"/>
          <w:szCs w:val="22"/>
        </w:rPr>
      </w:pPr>
      <w:proofErr w:type="gramStart"/>
      <w:r w:rsidRPr="00316551">
        <w:rPr>
          <w:rFonts w:ascii="Inter" w:eastAsia="Times New Roman" w:hAnsi="Inter" w:cs="Times New Roman"/>
          <w:sz w:val="22"/>
          <w:szCs w:val="22"/>
        </w:rPr>
        <w:t>,</w:t>
      </w:r>
      <w:r w:rsidRPr="00316551">
        <w:rPr>
          <w:rFonts w:ascii="Inter" w:eastAsia="Times New Roman" w:hAnsi="Inter" w:cs="Times New Roman"/>
          <w:i/>
          <w:iCs/>
          <w:sz w:val="22"/>
          <w:szCs w:val="22"/>
        </w:rPr>
        <w:t>See</w:t>
      </w:r>
      <w:proofErr w:type="gramEnd"/>
      <w:r w:rsidRPr="00316551">
        <w:rPr>
          <w:rFonts w:ascii="Inter" w:eastAsia="Times New Roman" w:hAnsi="Inter" w:cs="Times New Roman"/>
          <w:i/>
          <w:iCs/>
          <w:sz w:val="22"/>
          <w:szCs w:val="22"/>
        </w:rPr>
        <w:t xml:space="preserve"> Appendix A1: Functional Diagram</w:t>
      </w:r>
      <w:r w:rsidRPr="00316551">
        <w:rPr>
          <w:rFonts w:ascii="Inter" w:eastAsia="Times New Roman" w:hAnsi="Inter" w:cs="Times New Roman"/>
          <w:sz w:val="22"/>
          <w:szCs w:val="22"/>
        </w:rPr>
        <w:t>).</w:t>
      </w:r>
    </w:p>
    <w:p w14:paraId="69148C85"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241F7EC4">
          <v:rect id="_x0000_i1071" alt="" style="width:468pt;height:.05pt;mso-width-percent:0;mso-height-percent:0;mso-width-percent:0;mso-height-percent:0" o:hralign="center" o:hrstd="t" o:hr="t" fillcolor="#a0a0a0" stroked="f"/>
        </w:pict>
      </w:r>
    </w:p>
    <w:p w14:paraId="545FCA5E" w14:textId="77777777" w:rsidR="00D914B8" w:rsidRPr="00D914B8" w:rsidRDefault="00D914B8" w:rsidP="00D914B8">
      <w:pPr>
        <w:spacing w:before="100" w:beforeAutospacing="1" w:after="100" w:afterAutospacing="1"/>
        <w:outlineLvl w:val="2"/>
        <w:rPr>
          <w:rFonts w:ascii="Inter" w:eastAsia="Times New Roman" w:hAnsi="Inter" w:cs="Times New Roman"/>
          <w:spacing w:val="-2"/>
          <w:sz w:val="33"/>
          <w:szCs w:val="33"/>
        </w:rPr>
      </w:pPr>
      <w:r w:rsidRPr="00D914B8">
        <w:rPr>
          <w:rFonts w:ascii="Inter" w:eastAsia="Times New Roman" w:hAnsi="Inter" w:cs="Times New Roman"/>
          <w:b/>
          <w:bCs/>
          <w:spacing w:val="-2"/>
          <w:sz w:val="33"/>
          <w:szCs w:val="33"/>
        </w:rPr>
        <w:lastRenderedPageBreak/>
        <w:t>3. Logical Architecture</w:t>
      </w:r>
    </w:p>
    <w:p w14:paraId="79E3623E" w14:textId="77777777" w:rsidR="00D914B8" w:rsidRPr="00D914B8" w:rsidRDefault="00D914B8" w:rsidP="00D914B8">
      <w:pPr>
        <w:spacing w:before="100" w:beforeAutospacing="1" w:after="100" w:afterAutospacing="1"/>
        <w:rPr>
          <w:rFonts w:ascii="Inter" w:eastAsia="Times New Roman" w:hAnsi="Inter" w:cs="Times New Roman"/>
          <w:sz w:val="22"/>
          <w:szCs w:val="22"/>
        </w:rPr>
      </w:pPr>
      <w:r w:rsidRPr="00D914B8">
        <w:rPr>
          <w:rFonts w:ascii="Inter" w:eastAsia="Times New Roman" w:hAnsi="Inter" w:cs="Times New Roman"/>
          <w:sz w:val="22"/>
          <w:szCs w:val="22"/>
        </w:rPr>
        <w:t>The logical architecture of Runcible translates its epistemic principles into computational form. Each layer embodies a distinct logic and responsibility, forming a complete institutional model of reasoning.</w:t>
      </w:r>
    </w:p>
    <w:p w14:paraId="233CEC85" w14:textId="77777777" w:rsidR="00D914B8" w:rsidRPr="00D914B8" w:rsidRDefault="00D914B8" w:rsidP="00D914B8">
      <w:pPr>
        <w:spacing w:before="100" w:beforeAutospacing="1" w:after="100" w:afterAutospacing="1"/>
        <w:rPr>
          <w:rFonts w:ascii="Inter" w:eastAsia="Times New Roman" w:hAnsi="Inter" w:cs="Times New Roman"/>
          <w:sz w:val="22"/>
          <w:szCs w:val="22"/>
        </w:rPr>
      </w:pPr>
      <w:r w:rsidRPr="00D914B8">
        <w:rPr>
          <w:rFonts w:ascii="Inter" w:eastAsia="Times New Roman" w:hAnsi="Inter" w:cs="Times New Roman"/>
          <w:i/>
          <w:iCs/>
          <w:sz w:val="22"/>
          <w:szCs w:val="22"/>
        </w:rPr>
        <w:t>See Appendix A2. Full Diagram — Unified Architecture</w:t>
      </w:r>
    </w:p>
    <w:p w14:paraId="734A77DD" w14:textId="77777777" w:rsidR="00D914B8" w:rsidRPr="00D914B8" w:rsidRDefault="00D914B8" w:rsidP="006F2B04">
      <w:pPr>
        <w:pStyle w:val="Heading3"/>
      </w:pPr>
      <w:r w:rsidRPr="00D914B8">
        <w:t>3.1 Governance Layer — “Define What is True”</w:t>
      </w:r>
    </w:p>
    <w:p w14:paraId="0AE5596B" w14:textId="77777777" w:rsidR="00D914B8" w:rsidRPr="00D914B8" w:rsidRDefault="00D914B8" w:rsidP="00D914B8">
      <w:pPr>
        <w:spacing w:before="100" w:beforeAutospacing="1" w:after="100" w:afterAutospacing="1"/>
        <w:rPr>
          <w:rFonts w:ascii="Inter" w:eastAsia="Times New Roman" w:hAnsi="Inter" w:cs="Times New Roman"/>
          <w:sz w:val="22"/>
          <w:szCs w:val="22"/>
        </w:rPr>
      </w:pPr>
      <w:r w:rsidRPr="00D914B8">
        <w:rPr>
          <w:rFonts w:ascii="Inter" w:eastAsia="Times New Roman" w:hAnsi="Inter" w:cs="Times New Roman"/>
          <w:sz w:val="22"/>
          <w:szCs w:val="22"/>
        </w:rPr>
        <w:t>The Governance Layer establishes the epistemic and moral constitution of the system. It specifies:</w:t>
      </w:r>
    </w:p>
    <w:p w14:paraId="1BA4025D" w14:textId="77777777" w:rsidR="00D914B8" w:rsidRPr="00D914B8" w:rsidRDefault="00D914B8" w:rsidP="00D914B8">
      <w:pPr>
        <w:numPr>
          <w:ilvl w:val="0"/>
          <w:numId w:val="2"/>
        </w:numPr>
        <w:spacing w:before="100" w:beforeAutospacing="1" w:after="100" w:afterAutospacing="1"/>
        <w:rPr>
          <w:rFonts w:ascii="Open Sans" w:eastAsia="Times New Roman" w:hAnsi="Open Sans" w:cs="Times New Roman"/>
          <w:sz w:val="22"/>
          <w:szCs w:val="22"/>
        </w:rPr>
      </w:pPr>
      <w:r w:rsidRPr="00D914B8">
        <w:rPr>
          <w:rFonts w:ascii="Open Sans" w:eastAsia="Times New Roman" w:hAnsi="Open Sans" w:cs="Times New Roman"/>
          <w:sz w:val="22"/>
          <w:szCs w:val="22"/>
        </w:rPr>
        <w:t>The grammar of truth and reciprocity.</w:t>
      </w:r>
    </w:p>
    <w:p w14:paraId="7DFB6EDE" w14:textId="77777777" w:rsidR="00D914B8" w:rsidRPr="00D914B8" w:rsidRDefault="00D914B8" w:rsidP="00D914B8">
      <w:pPr>
        <w:numPr>
          <w:ilvl w:val="0"/>
          <w:numId w:val="2"/>
        </w:numPr>
        <w:spacing w:before="100" w:beforeAutospacing="1" w:after="100" w:afterAutospacing="1"/>
        <w:rPr>
          <w:rFonts w:ascii="Open Sans" w:eastAsia="Times New Roman" w:hAnsi="Open Sans" w:cs="Times New Roman"/>
          <w:sz w:val="22"/>
          <w:szCs w:val="22"/>
        </w:rPr>
      </w:pPr>
      <w:r w:rsidRPr="00D914B8">
        <w:rPr>
          <w:rFonts w:ascii="Open Sans" w:eastAsia="Times New Roman" w:hAnsi="Open Sans" w:cs="Times New Roman"/>
          <w:sz w:val="22"/>
          <w:szCs w:val="22"/>
        </w:rPr>
        <w:t>The rules of decidability, liability, and restitution.</w:t>
      </w:r>
    </w:p>
    <w:p w14:paraId="31D9269F" w14:textId="77777777" w:rsidR="00D914B8" w:rsidRPr="00D914B8" w:rsidRDefault="00D914B8" w:rsidP="00D914B8">
      <w:pPr>
        <w:numPr>
          <w:ilvl w:val="0"/>
          <w:numId w:val="2"/>
        </w:numPr>
        <w:spacing w:before="100" w:beforeAutospacing="1" w:after="100" w:afterAutospacing="1"/>
        <w:rPr>
          <w:rFonts w:ascii="Open Sans" w:eastAsia="Times New Roman" w:hAnsi="Open Sans" w:cs="Times New Roman"/>
          <w:sz w:val="22"/>
          <w:szCs w:val="22"/>
        </w:rPr>
      </w:pPr>
      <w:r w:rsidRPr="00D914B8">
        <w:rPr>
          <w:rFonts w:ascii="Open Sans" w:eastAsia="Times New Roman" w:hAnsi="Open Sans" w:cs="Times New Roman"/>
          <w:sz w:val="22"/>
          <w:szCs w:val="22"/>
        </w:rPr>
        <w:t>The normative constraints under which all reasoning and execution must occur.</w:t>
      </w:r>
    </w:p>
    <w:p w14:paraId="72AB71DB" w14:textId="77777777" w:rsidR="00D914B8" w:rsidRPr="00D914B8" w:rsidRDefault="00D914B8" w:rsidP="00D914B8">
      <w:pPr>
        <w:spacing w:before="100" w:beforeAutospacing="1" w:after="100" w:afterAutospacing="1"/>
        <w:rPr>
          <w:rFonts w:ascii="Inter" w:eastAsia="Times New Roman" w:hAnsi="Inter" w:cs="Times New Roman"/>
          <w:sz w:val="22"/>
          <w:szCs w:val="22"/>
        </w:rPr>
      </w:pPr>
      <w:r w:rsidRPr="00D914B8">
        <w:rPr>
          <w:rFonts w:ascii="Inter" w:eastAsia="Times New Roman" w:hAnsi="Inter" w:cs="Times New Roman"/>
          <w:sz w:val="22"/>
          <w:szCs w:val="22"/>
        </w:rPr>
        <w:t>It functions analogously to a constitutional court for AI: defining what can be said, decided, or acted upon as true. Its product is a </w:t>
      </w:r>
      <w:r w:rsidRPr="00D914B8">
        <w:rPr>
          <w:rFonts w:ascii="Inter" w:eastAsia="Times New Roman" w:hAnsi="Inter" w:cs="Times New Roman"/>
          <w:b/>
          <w:bCs/>
          <w:sz w:val="22"/>
          <w:szCs w:val="22"/>
        </w:rPr>
        <w:t>governance rule set</w:t>
      </w:r>
      <w:r w:rsidRPr="00D914B8">
        <w:rPr>
          <w:rFonts w:ascii="Inter" w:eastAsia="Times New Roman" w:hAnsi="Inter" w:cs="Times New Roman"/>
          <w:sz w:val="22"/>
          <w:szCs w:val="22"/>
        </w:rPr>
        <w:t> — the encoded standards that direct closure logic.</w:t>
      </w:r>
    </w:p>
    <w:p w14:paraId="363BE56E" w14:textId="1D5E69BC" w:rsidR="00D914B8" w:rsidRDefault="00D914B8" w:rsidP="00D914B8">
      <w:pPr>
        <w:spacing w:before="100" w:beforeAutospacing="1" w:after="100" w:afterAutospacing="1"/>
        <w:rPr>
          <w:rFonts w:ascii="Inter" w:eastAsia="Times New Roman" w:hAnsi="Inter" w:cs="Times New Roman"/>
          <w:sz w:val="22"/>
          <w:szCs w:val="22"/>
        </w:rPr>
      </w:pPr>
      <w:r w:rsidRPr="00D914B8">
        <w:rPr>
          <w:rFonts w:ascii="Inter" w:eastAsia="Times New Roman" w:hAnsi="Inter" w:cs="Times New Roman"/>
          <w:b/>
          <w:bCs/>
          <w:sz w:val="22"/>
          <w:szCs w:val="22"/>
        </w:rPr>
        <w:t>Logic Type:</w:t>
      </w:r>
      <w:r w:rsidRPr="00D914B8">
        <w:rPr>
          <w:rFonts w:ascii="Inter" w:eastAsia="Times New Roman" w:hAnsi="Inter" w:cs="Times New Roman"/>
          <w:sz w:val="22"/>
          <w:szCs w:val="22"/>
        </w:rPr>
        <w:t> Normative</w:t>
      </w:r>
      <w:r w:rsidRPr="00D914B8">
        <w:rPr>
          <w:rFonts w:ascii="Inter" w:eastAsia="Times New Roman" w:hAnsi="Inter" w:cs="Times New Roman"/>
          <w:sz w:val="22"/>
          <w:szCs w:val="22"/>
        </w:rPr>
        <w:br/>
      </w:r>
      <w:r w:rsidRPr="00D914B8">
        <w:rPr>
          <w:rFonts w:ascii="Inter" w:eastAsia="Times New Roman" w:hAnsi="Inter" w:cs="Times New Roman"/>
          <w:b/>
          <w:bCs/>
          <w:sz w:val="22"/>
          <w:szCs w:val="22"/>
        </w:rPr>
        <w:t>Purpose:</w:t>
      </w:r>
      <w:r w:rsidRPr="00D914B8">
        <w:rPr>
          <w:rFonts w:ascii="Inter" w:eastAsia="Times New Roman" w:hAnsi="Inter" w:cs="Times New Roman"/>
          <w:sz w:val="22"/>
          <w:szCs w:val="22"/>
        </w:rPr>
        <w:t> To provide the boundary conditions for truth and cooperation.</w:t>
      </w:r>
      <w:r w:rsidRPr="00D914B8">
        <w:rPr>
          <w:rFonts w:ascii="Inter" w:eastAsia="Times New Roman" w:hAnsi="Inter" w:cs="Times New Roman"/>
          <w:sz w:val="22"/>
          <w:szCs w:val="22"/>
        </w:rPr>
        <w:br/>
      </w:r>
      <w:r w:rsidRPr="00D914B8">
        <w:rPr>
          <w:rFonts w:ascii="Inter" w:eastAsia="Times New Roman" w:hAnsi="Inter" w:cs="Times New Roman"/>
          <w:b/>
          <w:bCs/>
          <w:sz w:val="22"/>
          <w:szCs w:val="22"/>
        </w:rPr>
        <w:t>Output:</w:t>
      </w:r>
      <w:r w:rsidRPr="00D914B8">
        <w:rPr>
          <w:rFonts w:ascii="Inter" w:eastAsia="Times New Roman" w:hAnsi="Inter" w:cs="Times New Roman"/>
          <w:sz w:val="22"/>
          <w:szCs w:val="22"/>
        </w:rPr>
        <w:t> Rule definitions, constraint schemas, and normative verdicts.</w:t>
      </w:r>
    </w:p>
    <w:p w14:paraId="4A0B07FF" w14:textId="243E8C0B" w:rsidR="00316551" w:rsidRDefault="00316551" w:rsidP="00D914B8">
      <w:pPr>
        <w:spacing w:before="100" w:beforeAutospacing="1" w:after="100" w:afterAutospacing="1"/>
        <w:rPr>
          <w:rFonts w:ascii="Inter" w:eastAsia="Times New Roman" w:hAnsi="Inter" w:cs="Times New Roman"/>
          <w:sz w:val="22"/>
          <w:szCs w:val="22"/>
        </w:rPr>
      </w:pPr>
    </w:p>
    <w:p w14:paraId="29227C30" w14:textId="77777777" w:rsidR="00316551" w:rsidRPr="00D914B8" w:rsidRDefault="00316551" w:rsidP="00316551">
      <w:pPr>
        <w:pStyle w:val="Heading3"/>
      </w:pPr>
      <w:r w:rsidRPr="00D914B8">
        <w:t>3.4 Attention Layer — “Learn Truth and Reciprocity”</w:t>
      </w:r>
    </w:p>
    <w:p w14:paraId="1F0FA798" w14:textId="73DF2A17" w:rsidR="00316551" w:rsidRPr="00316551" w:rsidRDefault="00316551" w:rsidP="00316551">
      <w:pPr>
        <w:spacing w:before="100" w:beforeAutospacing="1" w:after="100" w:afterAutospacing="1"/>
        <w:rPr>
          <w:rFonts w:ascii="Times New Roman" w:eastAsia="Times New Roman" w:hAnsi="Times New Roman" w:cs="Times New Roman"/>
          <w:sz w:val="22"/>
          <w:szCs w:val="22"/>
        </w:rPr>
      </w:pPr>
      <w:r w:rsidRPr="00316551">
        <w:rPr>
          <w:rFonts w:ascii="Times New Roman" w:eastAsia="Times New Roman" w:hAnsi="Times New Roman" w:cs="Times New Roman"/>
          <w:sz w:val="22"/>
          <w:szCs w:val="22"/>
        </w:rPr>
        <w:t>The Attention Layer governs cognition — the system’s dynamic weighting of relations, inferences, and operations.</w:t>
      </w:r>
      <w:r w:rsidR="00F64110">
        <w:rPr>
          <w:rFonts w:ascii="Times New Roman" w:eastAsia="Times New Roman" w:hAnsi="Times New Roman" w:cs="Times New Roman"/>
          <w:sz w:val="22"/>
          <w:szCs w:val="22"/>
        </w:rPr>
        <w:t xml:space="preserve"> </w:t>
      </w:r>
      <w:r w:rsidRPr="00316551">
        <w:rPr>
          <w:rFonts w:ascii="Times New Roman" w:eastAsia="Times New Roman" w:hAnsi="Times New Roman" w:cs="Times New Roman"/>
          <w:sz w:val="22"/>
          <w:szCs w:val="22"/>
        </w:rPr>
        <w:t xml:space="preserve">By </w:t>
      </w:r>
      <w:proofErr w:type="spellStart"/>
      <w:r w:rsidRPr="00316551">
        <w:rPr>
          <w:rFonts w:ascii="Times New Roman" w:eastAsia="Times New Roman" w:hAnsi="Times New Roman" w:cs="Times New Roman"/>
          <w:sz w:val="22"/>
          <w:szCs w:val="22"/>
        </w:rPr>
        <w:t>subclassing</w:t>
      </w:r>
      <w:proofErr w:type="spellEnd"/>
      <w:r w:rsidRPr="00316551">
        <w:rPr>
          <w:rFonts w:ascii="Times New Roman" w:eastAsia="Times New Roman" w:hAnsi="Times New Roman" w:cs="Times New Roman"/>
          <w:sz w:val="22"/>
          <w:szCs w:val="22"/>
        </w:rPr>
        <w:t xml:space="preserve"> each attention node, the layer tracks </w:t>
      </w:r>
      <w:r w:rsidRPr="00316551">
        <w:rPr>
          <w:rFonts w:ascii="Times New Roman" w:eastAsia="Times New Roman" w:hAnsi="Times New Roman" w:cs="Times New Roman"/>
          <w:b/>
          <w:bCs/>
          <w:sz w:val="22"/>
          <w:szCs w:val="22"/>
        </w:rPr>
        <w:t>truth</w:t>
      </w:r>
      <w:r w:rsidRPr="00316551">
        <w:rPr>
          <w:rFonts w:ascii="Times New Roman" w:eastAsia="Times New Roman" w:hAnsi="Times New Roman" w:cs="Times New Roman"/>
          <w:sz w:val="22"/>
          <w:szCs w:val="22"/>
        </w:rPr>
        <w:t xml:space="preserve">, </w:t>
      </w:r>
      <w:r w:rsidRPr="00316551">
        <w:rPr>
          <w:rFonts w:ascii="Times New Roman" w:eastAsia="Times New Roman" w:hAnsi="Times New Roman" w:cs="Times New Roman"/>
          <w:b/>
          <w:bCs/>
          <w:sz w:val="22"/>
          <w:szCs w:val="22"/>
        </w:rPr>
        <w:t>reciprocity</w:t>
      </w:r>
      <w:r w:rsidRPr="00316551">
        <w:rPr>
          <w:rFonts w:ascii="Times New Roman" w:eastAsia="Times New Roman" w:hAnsi="Times New Roman" w:cs="Times New Roman"/>
          <w:sz w:val="22"/>
          <w:szCs w:val="22"/>
        </w:rPr>
        <w:t xml:space="preserve">, and </w:t>
      </w:r>
      <w:r w:rsidRPr="00316551">
        <w:rPr>
          <w:rFonts w:ascii="Times New Roman" w:eastAsia="Times New Roman" w:hAnsi="Times New Roman" w:cs="Times New Roman"/>
          <w:b/>
          <w:bCs/>
          <w:sz w:val="22"/>
          <w:szCs w:val="22"/>
        </w:rPr>
        <w:t>possibility</w:t>
      </w:r>
      <w:r w:rsidRPr="00316551">
        <w:rPr>
          <w:rFonts w:ascii="Times New Roman" w:eastAsia="Times New Roman" w:hAnsi="Times New Roman" w:cs="Times New Roman"/>
          <w:sz w:val="22"/>
          <w:szCs w:val="22"/>
        </w:rPr>
        <w:t xml:space="preserve"> alongside correlation, converting attention from a probabilistic mechanism into an evidentiary one.</w:t>
      </w:r>
    </w:p>
    <w:p w14:paraId="369D2C97" w14:textId="77777777" w:rsidR="00316551" w:rsidRPr="00316551" w:rsidRDefault="00316551" w:rsidP="00316551">
      <w:pPr>
        <w:spacing w:before="100" w:beforeAutospacing="1" w:after="100" w:afterAutospacing="1"/>
        <w:rPr>
          <w:rFonts w:ascii="Times New Roman" w:eastAsia="Times New Roman" w:hAnsi="Times New Roman" w:cs="Times New Roman"/>
          <w:sz w:val="22"/>
          <w:szCs w:val="22"/>
        </w:rPr>
      </w:pPr>
      <w:r w:rsidRPr="00316551">
        <w:rPr>
          <w:rFonts w:ascii="Times New Roman" w:eastAsia="Times New Roman" w:hAnsi="Times New Roman" w:cs="Times New Roman"/>
          <w:sz w:val="22"/>
          <w:szCs w:val="22"/>
        </w:rPr>
        <w:t>Each attention weight now carries four concurrent dimensions:</w:t>
      </w:r>
    </w:p>
    <w:p w14:paraId="46C46370" w14:textId="77777777" w:rsidR="00316551" w:rsidRPr="00316551" w:rsidRDefault="00316551" w:rsidP="00316551">
      <w:pPr>
        <w:numPr>
          <w:ilvl w:val="0"/>
          <w:numId w:val="38"/>
        </w:numPr>
        <w:spacing w:before="100" w:beforeAutospacing="1" w:after="100" w:afterAutospacing="1"/>
        <w:rPr>
          <w:rFonts w:ascii="Times New Roman" w:eastAsia="Times New Roman" w:hAnsi="Times New Roman" w:cs="Times New Roman"/>
          <w:sz w:val="22"/>
          <w:szCs w:val="22"/>
        </w:rPr>
      </w:pPr>
      <w:r w:rsidRPr="00316551">
        <w:rPr>
          <w:rFonts w:ascii="Times New Roman" w:eastAsia="Times New Roman" w:hAnsi="Times New Roman" w:cs="Times New Roman"/>
          <w:b/>
          <w:bCs/>
          <w:sz w:val="22"/>
          <w:szCs w:val="22"/>
        </w:rPr>
        <w:t>Correlation</w:t>
      </w:r>
      <w:r w:rsidRPr="00316551">
        <w:rPr>
          <w:rFonts w:ascii="Times New Roman" w:eastAsia="Times New Roman" w:hAnsi="Times New Roman" w:cs="Times New Roman"/>
          <w:sz w:val="22"/>
          <w:szCs w:val="22"/>
        </w:rPr>
        <w:t xml:space="preserve"> — statistical association between tokens or features.</w:t>
      </w:r>
    </w:p>
    <w:p w14:paraId="77279D92" w14:textId="77777777" w:rsidR="00316551" w:rsidRPr="00316551" w:rsidRDefault="00316551" w:rsidP="00316551">
      <w:pPr>
        <w:numPr>
          <w:ilvl w:val="0"/>
          <w:numId w:val="38"/>
        </w:numPr>
        <w:spacing w:before="100" w:beforeAutospacing="1" w:after="100" w:afterAutospacing="1"/>
        <w:rPr>
          <w:rFonts w:ascii="Times New Roman" w:eastAsia="Times New Roman" w:hAnsi="Times New Roman" w:cs="Times New Roman"/>
          <w:sz w:val="22"/>
          <w:szCs w:val="22"/>
        </w:rPr>
      </w:pPr>
      <w:r w:rsidRPr="00316551">
        <w:rPr>
          <w:rFonts w:ascii="Times New Roman" w:eastAsia="Times New Roman" w:hAnsi="Times New Roman" w:cs="Times New Roman"/>
          <w:b/>
          <w:bCs/>
          <w:sz w:val="22"/>
          <w:szCs w:val="22"/>
        </w:rPr>
        <w:t>Truth</w:t>
      </w:r>
      <w:r w:rsidRPr="00316551">
        <w:rPr>
          <w:rFonts w:ascii="Times New Roman" w:eastAsia="Times New Roman" w:hAnsi="Times New Roman" w:cs="Times New Roman"/>
          <w:sz w:val="22"/>
          <w:szCs w:val="22"/>
        </w:rPr>
        <w:t xml:space="preserve"> — empirical correspondence and internal consistency.</w:t>
      </w:r>
    </w:p>
    <w:p w14:paraId="45D4DABB" w14:textId="77777777" w:rsidR="00316551" w:rsidRPr="00316551" w:rsidRDefault="00316551" w:rsidP="00316551">
      <w:pPr>
        <w:numPr>
          <w:ilvl w:val="0"/>
          <w:numId w:val="38"/>
        </w:numPr>
        <w:spacing w:before="100" w:beforeAutospacing="1" w:after="100" w:afterAutospacing="1"/>
        <w:rPr>
          <w:rFonts w:ascii="Times New Roman" w:eastAsia="Times New Roman" w:hAnsi="Times New Roman" w:cs="Times New Roman"/>
          <w:sz w:val="22"/>
          <w:szCs w:val="22"/>
        </w:rPr>
      </w:pPr>
      <w:r w:rsidRPr="00316551">
        <w:rPr>
          <w:rFonts w:ascii="Times New Roman" w:eastAsia="Times New Roman" w:hAnsi="Times New Roman" w:cs="Times New Roman"/>
          <w:b/>
          <w:bCs/>
          <w:sz w:val="22"/>
          <w:szCs w:val="22"/>
        </w:rPr>
        <w:t>Reciprocity</w:t>
      </w:r>
      <w:r w:rsidRPr="00316551">
        <w:rPr>
          <w:rFonts w:ascii="Times New Roman" w:eastAsia="Times New Roman" w:hAnsi="Times New Roman" w:cs="Times New Roman"/>
          <w:sz w:val="22"/>
          <w:szCs w:val="22"/>
        </w:rPr>
        <w:t xml:space="preserve"> — symmetry of cost, benefit, and information.</w:t>
      </w:r>
    </w:p>
    <w:p w14:paraId="11D818F8" w14:textId="77777777" w:rsidR="00316551" w:rsidRPr="00316551" w:rsidRDefault="00316551" w:rsidP="00316551">
      <w:pPr>
        <w:numPr>
          <w:ilvl w:val="0"/>
          <w:numId w:val="38"/>
        </w:numPr>
        <w:spacing w:before="100" w:beforeAutospacing="1" w:after="100" w:afterAutospacing="1"/>
        <w:rPr>
          <w:rFonts w:ascii="Times New Roman" w:eastAsia="Times New Roman" w:hAnsi="Times New Roman" w:cs="Times New Roman"/>
          <w:sz w:val="22"/>
          <w:szCs w:val="22"/>
        </w:rPr>
      </w:pPr>
      <w:r w:rsidRPr="00316551">
        <w:rPr>
          <w:rFonts w:ascii="Times New Roman" w:eastAsia="Times New Roman" w:hAnsi="Times New Roman" w:cs="Times New Roman"/>
          <w:b/>
          <w:bCs/>
          <w:sz w:val="22"/>
          <w:szCs w:val="22"/>
        </w:rPr>
        <w:t>Possibility</w:t>
      </w:r>
      <w:r w:rsidRPr="00316551">
        <w:rPr>
          <w:rFonts w:ascii="Times New Roman" w:eastAsia="Times New Roman" w:hAnsi="Times New Roman" w:cs="Times New Roman"/>
          <w:sz w:val="22"/>
          <w:szCs w:val="22"/>
        </w:rPr>
        <w:t xml:space="preserve"> — operational </w:t>
      </w:r>
      <w:proofErr w:type="spellStart"/>
      <w:r w:rsidRPr="00316551">
        <w:rPr>
          <w:rFonts w:ascii="Times New Roman" w:eastAsia="Times New Roman" w:hAnsi="Times New Roman" w:cs="Times New Roman"/>
          <w:sz w:val="22"/>
          <w:szCs w:val="22"/>
        </w:rPr>
        <w:t>constructibility</w:t>
      </w:r>
      <w:proofErr w:type="spellEnd"/>
      <w:r w:rsidRPr="00316551">
        <w:rPr>
          <w:rFonts w:ascii="Times New Roman" w:eastAsia="Times New Roman" w:hAnsi="Times New Roman" w:cs="Times New Roman"/>
          <w:sz w:val="22"/>
          <w:szCs w:val="22"/>
        </w:rPr>
        <w:t xml:space="preserve"> within physical or logical limits.</w:t>
      </w:r>
    </w:p>
    <w:p w14:paraId="2A429E30" w14:textId="77777777" w:rsidR="00316551" w:rsidRPr="00316551" w:rsidRDefault="00316551" w:rsidP="00316551">
      <w:pPr>
        <w:spacing w:before="100" w:beforeAutospacing="1" w:after="100" w:afterAutospacing="1"/>
        <w:rPr>
          <w:rFonts w:ascii="Times New Roman" w:eastAsia="Times New Roman" w:hAnsi="Times New Roman" w:cs="Times New Roman"/>
          <w:sz w:val="22"/>
          <w:szCs w:val="22"/>
        </w:rPr>
      </w:pPr>
      <w:r w:rsidRPr="00316551">
        <w:rPr>
          <w:rFonts w:ascii="Times New Roman" w:eastAsia="Times New Roman" w:hAnsi="Times New Roman" w:cs="Times New Roman"/>
          <w:sz w:val="22"/>
          <w:szCs w:val="22"/>
        </w:rPr>
        <w:t>This transforms the attention process into a governance-aware inference engine:</w:t>
      </w:r>
    </w:p>
    <w:p w14:paraId="58BB64D6" w14:textId="77777777" w:rsidR="00316551" w:rsidRPr="00316551" w:rsidRDefault="00316551" w:rsidP="00316551">
      <w:pPr>
        <w:numPr>
          <w:ilvl w:val="0"/>
          <w:numId w:val="39"/>
        </w:numPr>
        <w:spacing w:before="100" w:beforeAutospacing="1" w:after="100" w:afterAutospacing="1"/>
        <w:rPr>
          <w:rFonts w:ascii="Times New Roman" w:eastAsia="Times New Roman" w:hAnsi="Times New Roman" w:cs="Times New Roman"/>
          <w:sz w:val="22"/>
          <w:szCs w:val="22"/>
        </w:rPr>
      </w:pPr>
      <w:r w:rsidRPr="00316551">
        <w:rPr>
          <w:rFonts w:ascii="Times New Roman" w:eastAsia="Times New Roman" w:hAnsi="Times New Roman" w:cs="Times New Roman"/>
          <w:sz w:val="22"/>
          <w:szCs w:val="22"/>
        </w:rPr>
        <w:t>Correlations unsupported by verified truth are suppressed.</w:t>
      </w:r>
    </w:p>
    <w:p w14:paraId="281857EF" w14:textId="77777777" w:rsidR="00316551" w:rsidRPr="00316551" w:rsidRDefault="00316551" w:rsidP="00316551">
      <w:pPr>
        <w:numPr>
          <w:ilvl w:val="0"/>
          <w:numId w:val="39"/>
        </w:numPr>
        <w:spacing w:before="100" w:beforeAutospacing="1" w:after="100" w:afterAutospacing="1"/>
        <w:rPr>
          <w:rFonts w:ascii="Times New Roman" w:eastAsia="Times New Roman" w:hAnsi="Times New Roman" w:cs="Times New Roman"/>
          <w:sz w:val="22"/>
          <w:szCs w:val="22"/>
        </w:rPr>
      </w:pPr>
      <w:r w:rsidRPr="00316551">
        <w:rPr>
          <w:rFonts w:ascii="Times New Roman" w:eastAsia="Times New Roman" w:hAnsi="Times New Roman" w:cs="Times New Roman"/>
          <w:sz w:val="22"/>
          <w:szCs w:val="22"/>
        </w:rPr>
        <w:t>Asymmetric or parasitic relations lose reciprocity weight.</w:t>
      </w:r>
    </w:p>
    <w:p w14:paraId="48F23EC5" w14:textId="77777777" w:rsidR="00316551" w:rsidRPr="00316551" w:rsidRDefault="00316551" w:rsidP="00316551">
      <w:pPr>
        <w:numPr>
          <w:ilvl w:val="0"/>
          <w:numId w:val="39"/>
        </w:numPr>
        <w:spacing w:before="100" w:beforeAutospacing="1" w:after="100" w:afterAutospacing="1"/>
        <w:rPr>
          <w:rFonts w:ascii="Times New Roman" w:eastAsia="Times New Roman" w:hAnsi="Times New Roman" w:cs="Times New Roman"/>
          <w:sz w:val="22"/>
          <w:szCs w:val="22"/>
        </w:rPr>
      </w:pPr>
      <w:r w:rsidRPr="00316551">
        <w:rPr>
          <w:rFonts w:ascii="Times New Roman" w:eastAsia="Times New Roman" w:hAnsi="Times New Roman" w:cs="Times New Roman"/>
          <w:sz w:val="22"/>
          <w:szCs w:val="22"/>
        </w:rPr>
        <w:t>Impossible constructions are pruned before inference.</w:t>
      </w:r>
    </w:p>
    <w:p w14:paraId="105EE855" w14:textId="77777777" w:rsidR="00316551" w:rsidRPr="00316551" w:rsidRDefault="00316551" w:rsidP="00316551">
      <w:pPr>
        <w:spacing w:before="100" w:beforeAutospacing="1" w:after="100" w:afterAutospacing="1"/>
        <w:rPr>
          <w:rFonts w:ascii="Times New Roman" w:eastAsia="Times New Roman" w:hAnsi="Times New Roman" w:cs="Times New Roman"/>
          <w:sz w:val="22"/>
          <w:szCs w:val="22"/>
        </w:rPr>
      </w:pPr>
      <w:r w:rsidRPr="00316551">
        <w:rPr>
          <w:rFonts w:ascii="Times New Roman" w:eastAsia="Times New Roman" w:hAnsi="Times New Roman" w:cs="Times New Roman"/>
          <w:sz w:val="22"/>
          <w:szCs w:val="22"/>
        </w:rPr>
        <w:lastRenderedPageBreak/>
        <w:t xml:space="preserve">The result is a self-constraining cognitive architecture that continuously updates its internal weighting through verified evidence, ensuring that adaptation remains </w:t>
      </w:r>
      <w:r w:rsidRPr="00316551">
        <w:rPr>
          <w:rFonts w:ascii="Times New Roman" w:eastAsia="Times New Roman" w:hAnsi="Times New Roman" w:cs="Times New Roman"/>
          <w:b/>
          <w:bCs/>
          <w:sz w:val="22"/>
          <w:szCs w:val="22"/>
        </w:rPr>
        <w:t>truthful, reciprocal, and possible</w:t>
      </w:r>
      <w:r w:rsidRPr="00316551">
        <w:rPr>
          <w:rFonts w:ascii="Times New Roman" w:eastAsia="Times New Roman" w:hAnsi="Times New Roman" w:cs="Times New Roman"/>
          <w:sz w:val="22"/>
          <w:szCs w:val="22"/>
        </w:rPr>
        <w:t xml:space="preserve"> rather than merely correlated.</w:t>
      </w:r>
    </w:p>
    <w:p w14:paraId="2403B369" w14:textId="77777777" w:rsidR="00316551" w:rsidRPr="00316551" w:rsidRDefault="00316551" w:rsidP="00316551">
      <w:pPr>
        <w:spacing w:before="100" w:beforeAutospacing="1" w:after="100" w:afterAutospacing="1"/>
        <w:rPr>
          <w:rFonts w:ascii="Times New Roman" w:eastAsia="Times New Roman" w:hAnsi="Times New Roman" w:cs="Times New Roman"/>
          <w:sz w:val="22"/>
          <w:szCs w:val="22"/>
        </w:rPr>
      </w:pPr>
      <w:r w:rsidRPr="00316551">
        <w:rPr>
          <w:rFonts w:ascii="Times New Roman" w:eastAsia="Times New Roman" w:hAnsi="Times New Roman" w:cs="Times New Roman"/>
          <w:b/>
          <w:bCs/>
          <w:sz w:val="22"/>
          <w:szCs w:val="22"/>
        </w:rPr>
        <w:t>Logic Type:</w:t>
      </w:r>
      <w:r w:rsidRPr="00316551">
        <w:rPr>
          <w:rFonts w:ascii="Times New Roman" w:eastAsia="Times New Roman" w:hAnsi="Times New Roman" w:cs="Times New Roman"/>
          <w:sz w:val="22"/>
          <w:szCs w:val="22"/>
        </w:rPr>
        <w:t xml:space="preserve"> Evidentiary Adaptive</w:t>
      </w:r>
      <w:r w:rsidRPr="00316551">
        <w:rPr>
          <w:rFonts w:ascii="Times New Roman" w:eastAsia="Times New Roman" w:hAnsi="Times New Roman" w:cs="Times New Roman"/>
          <w:sz w:val="22"/>
          <w:szCs w:val="22"/>
        </w:rPr>
        <w:br/>
      </w:r>
      <w:r w:rsidRPr="00316551">
        <w:rPr>
          <w:rFonts w:ascii="Times New Roman" w:eastAsia="Times New Roman" w:hAnsi="Times New Roman" w:cs="Times New Roman"/>
          <w:b/>
          <w:bCs/>
          <w:sz w:val="22"/>
          <w:szCs w:val="22"/>
        </w:rPr>
        <w:t>Purpose:</w:t>
      </w:r>
      <w:r w:rsidRPr="00316551">
        <w:rPr>
          <w:rFonts w:ascii="Times New Roman" w:eastAsia="Times New Roman" w:hAnsi="Times New Roman" w:cs="Times New Roman"/>
          <w:sz w:val="22"/>
          <w:szCs w:val="22"/>
        </w:rPr>
        <w:t xml:space="preserve"> To refine cognition by weighting relations according to truth, reciprocity, and possibility.</w:t>
      </w:r>
      <w:r w:rsidRPr="00316551">
        <w:rPr>
          <w:rFonts w:ascii="Times New Roman" w:eastAsia="Times New Roman" w:hAnsi="Times New Roman" w:cs="Times New Roman"/>
          <w:sz w:val="22"/>
          <w:szCs w:val="22"/>
        </w:rPr>
        <w:br/>
      </w:r>
      <w:r w:rsidRPr="00316551">
        <w:rPr>
          <w:rFonts w:ascii="Times New Roman" w:eastAsia="Times New Roman" w:hAnsi="Times New Roman" w:cs="Times New Roman"/>
          <w:b/>
          <w:bCs/>
          <w:sz w:val="22"/>
          <w:szCs w:val="22"/>
        </w:rPr>
        <w:t>Output:</w:t>
      </w:r>
      <w:r w:rsidRPr="00316551">
        <w:rPr>
          <w:rFonts w:ascii="Times New Roman" w:eastAsia="Times New Roman" w:hAnsi="Times New Roman" w:cs="Times New Roman"/>
          <w:sz w:val="22"/>
          <w:szCs w:val="22"/>
        </w:rPr>
        <w:t xml:space="preserve"> Governance-constrained attention maps and updated epistemic weights.</w:t>
      </w:r>
    </w:p>
    <w:p w14:paraId="0E8F43A3" w14:textId="77777777" w:rsidR="00316551" w:rsidRPr="00D914B8" w:rsidRDefault="00316551" w:rsidP="00D914B8">
      <w:pPr>
        <w:spacing w:before="100" w:beforeAutospacing="1" w:after="100" w:afterAutospacing="1"/>
        <w:rPr>
          <w:rFonts w:ascii="Inter" w:eastAsia="Times New Roman" w:hAnsi="Inter" w:cs="Times New Roman"/>
          <w:sz w:val="22"/>
          <w:szCs w:val="22"/>
        </w:rPr>
      </w:pPr>
    </w:p>
    <w:p w14:paraId="32DD8501"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256F2C92">
          <v:rect id="_x0000_i1070" alt="" style="width:468pt;height:.05pt;mso-width-percent:0;mso-height-percent:0;mso-width-percent:0;mso-height-percent:0" o:hralign="center" o:hrstd="t" o:hr="t" fillcolor="#a0a0a0" stroked="f"/>
        </w:pict>
      </w:r>
    </w:p>
    <w:p w14:paraId="77443B3F" w14:textId="77777777" w:rsidR="00D914B8" w:rsidRPr="00D914B8" w:rsidRDefault="00D914B8" w:rsidP="006F2B04">
      <w:pPr>
        <w:pStyle w:val="Heading3"/>
      </w:pPr>
      <w:r w:rsidRPr="00D914B8">
        <w:t>3.2 Closure Layer — “Execute and Verify”</w:t>
      </w:r>
    </w:p>
    <w:p w14:paraId="0FA1CF75"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The Closure Layer is the procedural core. It receives the governance definitions and applies them to operational tasks. It determines whether a given claim, inference, or action satisfies the rules of truth and reciprocity. Internally, it functions as a </w:t>
      </w:r>
      <w:r w:rsidRPr="007E0558">
        <w:rPr>
          <w:rFonts w:ascii="Inter" w:eastAsia="Times New Roman" w:hAnsi="Inter" w:cs="Times New Roman"/>
          <w:b/>
          <w:bCs/>
          <w:sz w:val="22"/>
          <w:szCs w:val="22"/>
        </w:rPr>
        <w:t>verifiable execution engine</w:t>
      </w:r>
      <w:r w:rsidRPr="007E0558">
        <w:rPr>
          <w:rFonts w:ascii="Inter" w:eastAsia="Times New Roman" w:hAnsi="Inter" w:cs="Times New Roman"/>
          <w:sz w:val="22"/>
          <w:szCs w:val="22"/>
        </w:rPr>
        <w:t>, producing outputs classified as:</w:t>
      </w:r>
    </w:p>
    <w:p w14:paraId="4DA080D0" w14:textId="77777777" w:rsidR="00D914B8" w:rsidRPr="007E0558" w:rsidRDefault="00D914B8" w:rsidP="00D914B8">
      <w:pPr>
        <w:numPr>
          <w:ilvl w:val="0"/>
          <w:numId w:val="3"/>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True</w:t>
      </w:r>
      <w:r w:rsidRPr="007E0558">
        <w:rPr>
          <w:rFonts w:ascii="Open Sans" w:eastAsia="Times New Roman" w:hAnsi="Open Sans" w:cs="Times New Roman"/>
          <w:sz w:val="22"/>
          <w:szCs w:val="22"/>
        </w:rPr>
        <w:t> — satisfying all tests of correspondence, consistency, and reciprocity.</w:t>
      </w:r>
    </w:p>
    <w:p w14:paraId="217A8614" w14:textId="77777777" w:rsidR="00D914B8" w:rsidRPr="007E0558" w:rsidRDefault="00D914B8" w:rsidP="00D914B8">
      <w:pPr>
        <w:numPr>
          <w:ilvl w:val="0"/>
          <w:numId w:val="3"/>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False</w:t>
      </w:r>
      <w:r w:rsidRPr="007E0558">
        <w:rPr>
          <w:rFonts w:ascii="Open Sans" w:eastAsia="Times New Roman" w:hAnsi="Open Sans" w:cs="Times New Roman"/>
          <w:sz w:val="22"/>
          <w:szCs w:val="22"/>
        </w:rPr>
        <w:t> — failing one or more of those tests.</w:t>
      </w:r>
    </w:p>
    <w:p w14:paraId="747670EC" w14:textId="77777777" w:rsidR="00D914B8" w:rsidRPr="007E0558" w:rsidRDefault="00D914B8" w:rsidP="00D914B8">
      <w:pPr>
        <w:numPr>
          <w:ilvl w:val="0"/>
          <w:numId w:val="3"/>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Undecidable</w:t>
      </w:r>
      <w:r w:rsidRPr="007E0558">
        <w:rPr>
          <w:rFonts w:ascii="Open Sans" w:eastAsia="Times New Roman" w:hAnsi="Open Sans" w:cs="Times New Roman"/>
          <w:sz w:val="22"/>
          <w:szCs w:val="22"/>
        </w:rPr>
        <w:t> — insufficient information or undefined scope.</w:t>
      </w:r>
    </w:p>
    <w:p w14:paraId="7ED70EC2"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Every operation generates </w:t>
      </w:r>
      <w:r w:rsidRPr="007E0558">
        <w:rPr>
          <w:rFonts w:ascii="Inter" w:eastAsia="Times New Roman" w:hAnsi="Inter" w:cs="Times New Roman"/>
          <w:b/>
          <w:bCs/>
          <w:sz w:val="22"/>
          <w:szCs w:val="22"/>
        </w:rPr>
        <w:t>telemetry</w:t>
      </w:r>
      <w:r w:rsidRPr="007E0558">
        <w:rPr>
          <w:rFonts w:ascii="Inter" w:eastAsia="Times New Roman" w:hAnsi="Inter" w:cs="Times New Roman"/>
          <w:sz w:val="22"/>
          <w:szCs w:val="22"/>
        </w:rPr>
        <w:t> (inputs, operations, verdicts, external correspondences) that becomes the foundation of the Truth Corpus.</w:t>
      </w:r>
    </w:p>
    <w:p w14:paraId="1B5E2097"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b/>
          <w:bCs/>
          <w:sz w:val="22"/>
          <w:szCs w:val="22"/>
        </w:rPr>
        <w:t>Logic Type:</w:t>
      </w:r>
      <w:r w:rsidRPr="007E0558">
        <w:rPr>
          <w:rFonts w:ascii="Inter" w:eastAsia="Times New Roman" w:hAnsi="Inter" w:cs="Times New Roman"/>
          <w:sz w:val="22"/>
          <w:szCs w:val="22"/>
        </w:rPr>
        <w:t> Operational</w:t>
      </w:r>
      <w:r w:rsidRPr="007E0558">
        <w:rPr>
          <w:rFonts w:ascii="Inter" w:eastAsia="Times New Roman" w:hAnsi="Inter" w:cs="Times New Roman"/>
          <w:sz w:val="22"/>
          <w:szCs w:val="22"/>
        </w:rPr>
        <w:br/>
      </w:r>
      <w:r w:rsidRPr="007E0558">
        <w:rPr>
          <w:rFonts w:ascii="Inter" w:eastAsia="Times New Roman" w:hAnsi="Inter" w:cs="Times New Roman"/>
          <w:b/>
          <w:bCs/>
          <w:sz w:val="22"/>
          <w:szCs w:val="22"/>
        </w:rPr>
        <w:t>Purpose:</w:t>
      </w:r>
      <w:r w:rsidRPr="007E0558">
        <w:rPr>
          <w:rFonts w:ascii="Inter" w:eastAsia="Times New Roman" w:hAnsi="Inter" w:cs="Times New Roman"/>
          <w:sz w:val="22"/>
          <w:szCs w:val="22"/>
        </w:rPr>
        <w:t> To enforce decidability.</w:t>
      </w:r>
      <w:r w:rsidRPr="007E0558">
        <w:rPr>
          <w:rFonts w:ascii="Inter" w:eastAsia="Times New Roman" w:hAnsi="Inter" w:cs="Times New Roman"/>
          <w:sz w:val="22"/>
          <w:szCs w:val="22"/>
        </w:rPr>
        <w:br/>
      </w:r>
      <w:r w:rsidRPr="007E0558">
        <w:rPr>
          <w:rFonts w:ascii="Inter" w:eastAsia="Times New Roman" w:hAnsi="Inter" w:cs="Times New Roman"/>
          <w:b/>
          <w:bCs/>
          <w:sz w:val="22"/>
          <w:szCs w:val="22"/>
        </w:rPr>
        <w:t>Output:</w:t>
      </w:r>
      <w:r w:rsidRPr="007E0558">
        <w:rPr>
          <w:rFonts w:ascii="Inter" w:eastAsia="Times New Roman" w:hAnsi="Inter" w:cs="Times New Roman"/>
          <w:sz w:val="22"/>
          <w:szCs w:val="22"/>
        </w:rPr>
        <w:t> Verdicts with telemetry and provenance.</w:t>
      </w:r>
    </w:p>
    <w:p w14:paraId="0514FAEE"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2C3C43EF">
          <v:rect id="_x0000_i1069" alt="" style="width:468pt;height:.05pt;mso-width-percent:0;mso-height-percent:0;mso-width-percent:0;mso-height-percent:0" o:hralign="center" o:hrstd="t" o:hr="t" fillcolor="#a0a0a0" stroked="f"/>
        </w:pict>
      </w:r>
    </w:p>
    <w:p w14:paraId="10EB272C" w14:textId="77777777" w:rsidR="00D914B8" w:rsidRPr="00D914B8" w:rsidRDefault="00D914B8" w:rsidP="006F2B04">
      <w:pPr>
        <w:pStyle w:val="Heading3"/>
      </w:pPr>
      <w:r w:rsidRPr="00D914B8">
        <w:t>3.3 Truth Corpus Layer — “Record Verified Outputs”</w:t>
      </w:r>
    </w:p>
    <w:p w14:paraId="284A8AFE"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The Truth Corpus is the </w:t>
      </w:r>
      <w:r w:rsidRPr="007E0558">
        <w:rPr>
          <w:rFonts w:ascii="Inter" w:eastAsia="Times New Roman" w:hAnsi="Inter" w:cs="Times New Roman"/>
          <w:b/>
          <w:bCs/>
          <w:sz w:val="22"/>
          <w:szCs w:val="22"/>
        </w:rPr>
        <w:t>institutional memory</w:t>
      </w:r>
      <w:r w:rsidRPr="007E0558">
        <w:rPr>
          <w:rFonts w:ascii="Inter" w:eastAsia="Times New Roman" w:hAnsi="Inter" w:cs="Times New Roman"/>
          <w:sz w:val="22"/>
          <w:szCs w:val="22"/>
        </w:rPr>
        <w:t xml:space="preserve"> of the system — a complete, immutable, and </w:t>
      </w:r>
      <w:proofErr w:type="spellStart"/>
      <w:r w:rsidRPr="007E0558">
        <w:rPr>
          <w:rFonts w:ascii="Inter" w:eastAsia="Times New Roman" w:hAnsi="Inter" w:cs="Times New Roman"/>
          <w:sz w:val="22"/>
          <w:szCs w:val="22"/>
        </w:rPr>
        <w:t>queryable</w:t>
      </w:r>
      <w:proofErr w:type="spellEnd"/>
      <w:r w:rsidRPr="007E0558">
        <w:rPr>
          <w:rFonts w:ascii="Inter" w:eastAsia="Times New Roman" w:hAnsi="Inter" w:cs="Times New Roman"/>
          <w:sz w:val="22"/>
          <w:szCs w:val="22"/>
        </w:rPr>
        <w:t xml:space="preserve"> record of every verified operation.</w:t>
      </w:r>
      <w:r w:rsidRPr="007E0558">
        <w:rPr>
          <w:rFonts w:ascii="Inter" w:eastAsia="Times New Roman" w:hAnsi="Inter" w:cs="Times New Roman"/>
          <w:sz w:val="22"/>
          <w:szCs w:val="22"/>
        </w:rPr>
        <w:br/>
        <w:t>It includes:</w:t>
      </w:r>
    </w:p>
    <w:p w14:paraId="4EC2FB1A" w14:textId="77777777" w:rsidR="00D914B8" w:rsidRPr="007E0558" w:rsidRDefault="00D914B8" w:rsidP="00D914B8">
      <w:pPr>
        <w:numPr>
          <w:ilvl w:val="0"/>
          <w:numId w:val="4"/>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sz w:val="22"/>
          <w:szCs w:val="22"/>
        </w:rPr>
        <w:t>Input, operation, and verdict data.</w:t>
      </w:r>
    </w:p>
    <w:p w14:paraId="29280391" w14:textId="77777777" w:rsidR="00D914B8" w:rsidRPr="007E0558" w:rsidRDefault="00D914B8" w:rsidP="00D914B8">
      <w:pPr>
        <w:numPr>
          <w:ilvl w:val="0"/>
          <w:numId w:val="4"/>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sz w:val="22"/>
          <w:szCs w:val="22"/>
        </w:rPr>
        <w:t>Provenance chains and reciprocity scores.</w:t>
      </w:r>
    </w:p>
    <w:p w14:paraId="7F1D9376" w14:textId="77777777" w:rsidR="00D914B8" w:rsidRPr="007E0558" w:rsidRDefault="00D914B8" w:rsidP="00D914B8">
      <w:pPr>
        <w:numPr>
          <w:ilvl w:val="0"/>
          <w:numId w:val="4"/>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sz w:val="22"/>
          <w:szCs w:val="22"/>
        </w:rPr>
        <w:t>All telemetry relevant to audit, retraining, and governance refinement.</w:t>
      </w:r>
    </w:p>
    <w:p w14:paraId="2CAF0224"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This layer functions as both an </w:t>
      </w:r>
      <w:r w:rsidRPr="007E0558">
        <w:rPr>
          <w:rFonts w:ascii="Inter" w:eastAsia="Times New Roman" w:hAnsi="Inter" w:cs="Times New Roman"/>
          <w:b/>
          <w:bCs/>
          <w:sz w:val="22"/>
          <w:szCs w:val="22"/>
        </w:rPr>
        <w:t>audit trail</w:t>
      </w:r>
      <w:r w:rsidRPr="007E0558">
        <w:rPr>
          <w:rFonts w:ascii="Inter" w:eastAsia="Times New Roman" w:hAnsi="Inter" w:cs="Times New Roman"/>
          <w:sz w:val="22"/>
          <w:szCs w:val="22"/>
        </w:rPr>
        <w:t> and a </w:t>
      </w:r>
      <w:r w:rsidRPr="007E0558">
        <w:rPr>
          <w:rFonts w:ascii="Inter" w:eastAsia="Times New Roman" w:hAnsi="Inter" w:cs="Times New Roman"/>
          <w:b/>
          <w:bCs/>
          <w:sz w:val="22"/>
          <w:szCs w:val="22"/>
        </w:rPr>
        <w:t>training data generator</w:t>
      </w:r>
      <w:r w:rsidRPr="007E0558">
        <w:rPr>
          <w:rFonts w:ascii="Inter" w:eastAsia="Times New Roman" w:hAnsi="Inter" w:cs="Times New Roman"/>
          <w:sz w:val="22"/>
          <w:szCs w:val="22"/>
        </w:rPr>
        <w:t>, ensuring that every future adaptation is grounded in verified truth rather than human feedback.</w:t>
      </w:r>
    </w:p>
    <w:p w14:paraId="50F1E4B0"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b/>
          <w:bCs/>
          <w:sz w:val="22"/>
          <w:szCs w:val="22"/>
        </w:rPr>
        <w:lastRenderedPageBreak/>
        <w:t>Logic Type:</w:t>
      </w:r>
      <w:r w:rsidRPr="007E0558">
        <w:rPr>
          <w:rFonts w:ascii="Inter" w:eastAsia="Times New Roman" w:hAnsi="Inter" w:cs="Times New Roman"/>
          <w:sz w:val="22"/>
          <w:szCs w:val="22"/>
        </w:rPr>
        <w:t> Evidentiary</w:t>
      </w:r>
      <w:r w:rsidRPr="007E0558">
        <w:rPr>
          <w:rFonts w:ascii="Inter" w:eastAsia="Times New Roman" w:hAnsi="Inter" w:cs="Times New Roman"/>
          <w:sz w:val="22"/>
          <w:szCs w:val="22"/>
        </w:rPr>
        <w:br/>
      </w:r>
      <w:r w:rsidRPr="007E0558">
        <w:rPr>
          <w:rFonts w:ascii="Inter" w:eastAsia="Times New Roman" w:hAnsi="Inter" w:cs="Times New Roman"/>
          <w:b/>
          <w:bCs/>
          <w:sz w:val="22"/>
          <w:szCs w:val="22"/>
        </w:rPr>
        <w:t>Purpose:</w:t>
      </w:r>
      <w:r w:rsidRPr="007E0558">
        <w:rPr>
          <w:rFonts w:ascii="Inter" w:eastAsia="Times New Roman" w:hAnsi="Inter" w:cs="Times New Roman"/>
          <w:sz w:val="22"/>
          <w:szCs w:val="22"/>
        </w:rPr>
        <w:t> To preserve verifiable truth and enable self-improvement.</w:t>
      </w:r>
      <w:r w:rsidRPr="007E0558">
        <w:rPr>
          <w:rFonts w:ascii="Inter" w:eastAsia="Times New Roman" w:hAnsi="Inter" w:cs="Times New Roman"/>
          <w:sz w:val="22"/>
          <w:szCs w:val="22"/>
        </w:rPr>
        <w:br/>
      </w:r>
      <w:r w:rsidRPr="007E0558">
        <w:rPr>
          <w:rFonts w:ascii="Inter" w:eastAsia="Times New Roman" w:hAnsi="Inter" w:cs="Times New Roman"/>
          <w:b/>
          <w:bCs/>
          <w:sz w:val="22"/>
          <w:szCs w:val="22"/>
        </w:rPr>
        <w:t>Output:</w:t>
      </w:r>
      <w:r w:rsidRPr="007E0558">
        <w:rPr>
          <w:rFonts w:ascii="Inter" w:eastAsia="Times New Roman" w:hAnsi="Inter" w:cs="Times New Roman"/>
          <w:sz w:val="22"/>
          <w:szCs w:val="22"/>
        </w:rPr>
        <w:t> Structured corpus of verified records.</w:t>
      </w:r>
    </w:p>
    <w:p w14:paraId="6ADF03F5"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16DA2188">
          <v:rect id="_x0000_i1068" alt="" style="width:468pt;height:.05pt;mso-width-percent:0;mso-height-percent:0;mso-width-percent:0;mso-height-percent:0" o:hralign="center" o:hrstd="t" o:hr="t" fillcolor="#a0a0a0" stroked="f"/>
        </w:pict>
      </w:r>
    </w:p>
    <w:p w14:paraId="7733EDB1"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2AB97E15">
          <v:rect id="_x0000_i1067" alt="" style="width:468pt;height:.05pt;mso-width-percent:0;mso-height-percent:0;mso-width-percent:0;mso-height-percent:0" o:hralign="center" o:hrstd="t" o:hr="t" fillcolor="#a0a0a0" stroked="f"/>
        </w:pict>
      </w:r>
    </w:p>
    <w:p w14:paraId="1E3293D1" w14:textId="77777777" w:rsidR="00D914B8" w:rsidRPr="00D914B8" w:rsidRDefault="00D914B8" w:rsidP="006F2B04">
      <w:pPr>
        <w:pStyle w:val="Heading3"/>
      </w:pPr>
      <w:r w:rsidRPr="00D914B8">
        <w:t>3.5 Epistemic Closure Cycle</w:t>
      </w:r>
    </w:p>
    <w:p w14:paraId="155D7DCA" w14:textId="77777777" w:rsidR="00D914B8" w:rsidRPr="00F64110" w:rsidRDefault="00D914B8" w:rsidP="00D914B8">
      <w:pPr>
        <w:spacing w:before="100" w:beforeAutospacing="1" w:after="100" w:afterAutospacing="1"/>
        <w:rPr>
          <w:rFonts w:ascii="Inter" w:eastAsia="Times New Roman" w:hAnsi="Inter" w:cs="Times New Roman"/>
          <w:sz w:val="22"/>
          <w:szCs w:val="22"/>
        </w:rPr>
      </w:pPr>
      <w:r w:rsidRPr="00F64110">
        <w:rPr>
          <w:rFonts w:ascii="Inter" w:eastAsia="Times New Roman" w:hAnsi="Inter" w:cs="Times New Roman"/>
          <w:sz w:val="22"/>
          <w:szCs w:val="22"/>
        </w:rPr>
        <w:t>1. Governance defines truth and reciprocity.</w:t>
      </w:r>
    </w:p>
    <w:p w14:paraId="3EAF5F16" w14:textId="77777777" w:rsidR="00D914B8" w:rsidRPr="00F64110" w:rsidRDefault="00D914B8" w:rsidP="00D914B8">
      <w:pPr>
        <w:spacing w:before="100" w:beforeAutospacing="1" w:after="100" w:afterAutospacing="1"/>
        <w:rPr>
          <w:rFonts w:ascii="Inter" w:eastAsia="Times New Roman" w:hAnsi="Inter" w:cs="Times New Roman"/>
          <w:sz w:val="22"/>
          <w:szCs w:val="22"/>
        </w:rPr>
      </w:pPr>
      <w:r w:rsidRPr="00F64110">
        <w:rPr>
          <w:rFonts w:ascii="Inter" w:eastAsia="Times New Roman" w:hAnsi="Inter" w:cs="Times New Roman"/>
          <w:sz w:val="22"/>
          <w:szCs w:val="22"/>
        </w:rPr>
        <w:t>2. Closure applies and tests those definitions.</w:t>
      </w:r>
    </w:p>
    <w:p w14:paraId="68DFAB60" w14:textId="77777777" w:rsidR="00D914B8" w:rsidRPr="00F64110" w:rsidRDefault="00D914B8" w:rsidP="00D914B8">
      <w:pPr>
        <w:spacing w:before="100" w:beforeAutospacing="1" w:after="100" w:afterAutospacing="1"/>
        <w:rPr>
          <w:rFonts w:ascii="Inter" w:eastAsia="Times New Roman" w:hAnsi="Inter" w:cs="Times New Roman"/>
          <w:sz w:val="22"/>
          <w:szCs w:val="22"/>
        </w:rPr>
      </w:pPr>
      <w:r w:rsidRPr="00F64110">
        <w:rPr>
          <w:rFonts w:ascii="Inter" w:eastAsia="Times New Roman" w:hAnsi="Inter" w:cs="Times New Roman"/>
          <w:sz w:val="22"/>
          <w:szCs w:val="22"/>
        </w:rPr>
        <w:t>3. Truth Corpus records the verified outcomes.</w:t>
      </w:r>
    </w:p>
    <w:p w14:paraId="67BE80A7" w14:textId="77777777" w:rsidR="00D914B8" w:rsidRPr="00F64110" w:rsidRDefault="00D914B8" w:rsidP="00D914B8">
      <w:pPr>
        <w:spacing w:before="100" w:beforeAutospacing="1" w:after="100" w:afterAutospacing="1"/>
        <w:rPr>
          <w:rFonts w:ascii="Inter" w:eastAsia="Times New Roman" w:hAnsi="Inter" w:cs="Times New Roman"/>
          <w:sz w:val="22"/>
          <w:szCs w:val="22"/>
        </w:rPr>
      </w:pPr>
      <w:r w:rsidRPr="00F64110">
        <w:rPr>
          <w:rFonts w:ascii="Inter" w:eastAsia="Times New Roman" w:hAnsi="Inter" w:cs="Times New Roman"/>
          <w:sz w:val="22"/>
          <w:szCs w:val="22"/>
        </w:rPr>
        <w:t>4. Attention retrains cognition from those records.</w:t>
      </w:r>
    </w:p>
    <w:p w14:paraId="125A6D66" w14:textId="77777777" w:rsidR="00D914B8" w:rsidRPr="00F64110" w:rsidRDefault="00D914B8" w:rsidP="00D914B8">
      <w:pPr>
        <w:spacing w:before="100" w:beforeAutospacing="1" w:after="100" w:afterAutospacing="1"/>
        <w:rPr>
          <w:rFonts w:ascii="Inter" w:eastAsia="Times New Roman" w:hAnsi="Inter" w:cs="Times New Roman"/>
          <w:sz w:val="22"/>
          <w:szCs w:val="22"/>
        </w:rPr>
      </w:pPr>
      <w:r w:rsidRPr="00F64110">
        <w:rPr>
          <w:rFonts w:ascii="Inter" w:eastAsia="Times New Roman" w:hAnsi="Inter" w:cs="Times New Roman"/>
          <w:sz w:val="22"/>
          <w:szCs w:val="22"/>
        </w:rPr>
        <w:t>5. Governance refines its standards based on new evidence.</w:t>
      </w:r>
    </w:p>
    <w:p w14:paraId="322396A8" w14:textId="77777777" w:rsidR="00D914B8" w:rsidRPr="00F64110" w:rsidRDefault="00D914B8" w:rsidP="00D914B8">
      <w:pPr>
        <w:spacing w:before="100" w:beforeAutospacing="1" w:after="100" w:afterAutospacing="1"/>
        <w:rPr>
          <w:rFonts w:ascii="Inter" w:eastAsia="Times New Roman" w:hAnsi="Inter" w:cs="Times New Roman"/>
          <w:sz w:val="22"/>
          <w:szCs w:val="22"/>
        </w:rPr>
      </w:pPr>
      <w:r w:rsidRPr="00F64110">
        <w:rPr>
          <w:rFonts w:ascii="Inter" w:eastAsia="Times New Roman" w:hAnsi="Inter" w:cs="Times New Roman"/>
          <w:sz w:val="22"/>
          <w:szCs w:val="22"/>
        </w:rPr>
        <w:t>→ Repeat indefinitely.</w:t>
      </w:r>
    </w:p>
    <w:p w14:paraId="1A577224" w14:textId="77777777" w:rsidR="00D914B8" w:rsidRPr="00F64110" w:rsidRDefault="00D914B8" w:rsidP="00D914B8">
      <w:pPr>
        <w:spacing w:before="100" w:beforeAutospacing="1" w:after="100" w:afterAutospacing="1"/>
        <w:rPr>
          <w:rFonts w:ascii="Inter" w:eastAsia="Times New Roman" w:hAnsi="Inter" w:cs="Times New Roman"/>
          <w:sz w:val="22"/>
          <w:szCs w:val="22"/>
        </w:rPr>
      </w:pPr>
      <w:r w:rsidRPr="00F64110">
        <w:rPr>
          <w:rFonts w:ascii="Inter" w:eastAsia="Times New Roman" w:hAnsi="Inter" w:cs="Times New Roman"/>
          <w:sz w:val="22"/>
          <w:szCs w:val="22"/>
        </w:rPr>
        <w:t>This continuous feedback cycle produces a </w:t>
      </w:r>
      <w:r w:rsidRPr="00F64110">
        <w:rPr>
          <w:rFonts w:ascii="Inter" w:eastAsia="Times New Roman" w:hAnsi="Inter" w:cs="Times New Roman"/>
          <w:b/>
          <w:bCs/>
          <w:sz w:val="22"/>
          <w:szCs w:val="22"/>
        </w:rPr>
        <w:t>governed, self-improving intelligence</w:t>
      </w:r>
      <w:r w:rsidRPr="00F64110">
        <w:rPr>
          <w:rFonts w:ascii="Inter" w:eastAsia="Times New Roman" w:hAnsi="Inter" w:cs="Times New Roman"/>
          <w:sz w:val="22"/>
          <w:szCs w:val="22"/>
        </w:rPr>
        <w:t>—</w:t>
      </w:r>
      <w:r w:rsidRPr="00F64110">
        <w:rPr>
          <w:rFonts w:ascii="Inter" w:eastAsia="Times New Roman" w:hAnsi="Inter" w:cs="Times New Roman"/>
          <w:sz w:val="22"/>
          <w:szCs w:val="22"/>
        </w:rPr>
        <w:br/>
        <w:t>one capable of evolving standards of truth without ever escaping accountability.</w:t>
      </w:r>
    </w:p>
    <w:p w14:paraId="27C29104" w14:textId="77777777" w:rsidR="00D914B8" w:rsidRPr="00F64110" w:rsidRDefault="00D914B8" w:rsidP="00D914B8">
      <w:pPr>
        <w:spacing w:before="100" w:beforeAutospacing="1" w:after="100" w:afterAutospacing="1"/>
        <w:rPr>
          <w:rFonts w:ascii="Inter" w:eastAsia="Times New Roman" w:hAnsi="Inter" w:cs="Times New Roman"/>
          <w:sz w:val="22"/>
          <w:szCs w:val="22"/>
        </w:rPr>
      </w:pPr>
      <w:r w:rsidRPr="00F64110">
        <w:rPr>
          <w:rFonts w:ascii="Inter" w:eastAsia="Times New Roman" w:hAnsi="Inter" w:cs="Times New Roman"/>
          <w:i/>
          <w:iCs/>
          <w:sz w:val="22"/>
          <w:szCs w:val="22"/>
        </w:rPr>
        <w:t>See Appendix A1: Functional Diagram</w:t>
      </w:r>
      <w:r w:rsidRPr="00F64110">
        <w:rPr>
          <w:rFonts w:ascii="Inter" w:eastAsia="Times New Roman" w:hAnsi="Inter" w:cs="Times New Roman"/>
          <w:sz w:val="22"/>
          <w:szCs w:val="22"/>
        </w:rPr>
        <w:t>)</w:t>
      </w:r>
    </w:p>
    <w:p w14:paraId="6E421A4C"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189F9F8C">
          <v:rect id="_x0000_i1066" alt="" style="width:468pt;height:.05pt;mso-width-percent:0;mso-height-percent:0;mso-width-percent:0;mso-height-percent:0" o:hralign="center" o:hrstd="t" o:hr="t" fillcolor="#a0a0a0" stroked="f"/>
        </w:pict>
      </w:r>
    </w:p>
    <w:p w14:paraId="78F7B943" w14:textId="77777777" w:rsidR="00D914B8" w:rsidRPr="00D914B8" w:rsidRDefault="00D914B8" w:rsidP="007E0558">
      <w:pPr>
        <w:pStyle w:val="Heading2"/>
      </w:pPr>
      <w:r w:rsidRPr="00D914B8">
        <w:t xml:space="preserve">4. Technical </w:t>
      </w:r>
      <w:r w:rsidRPr="007E0558">
        <w:t>Architecture</w:t>
      </w:r>
    </w:p>
    <w:p w14:paraId="528B2FA8" w14:textId="77777777" w:rsidR="00D914B8" w:rsidRPr="00F64110" w:rsidRDefault="00D914B8" w:rsidP="00D914B8">
      <w:pPr>
        <w:spacing w:before="100" w:beforeAutospacing="1" w:after="100" w:afterAutospacing="1"/>
        <w:rPr>
          <w:rFonts w:ascii="Inter" w:eastAsia="Times New Roman" w:hAnsi="Inter" w:cs="Times New Roman"/>
          <w:sz w:val="22"/>
          <w:szCs w:val="22"/>
        </w:rPr>
      </w:pPr>
      <w:r w:rsidRPr="00F64110">
        <w:rPr>
          <w:rFonts w:ascii="Inter" w:eastAsia="Times New Roman" w:hAnsi="Inter" w:cs="Times New Roman"/>
          <w:sz w:val="22"/>
          <w:szCs w:val="22"/>
        </w:rPr>
        <w:t>The logical architecture defines how truth and reciprocity operate within cognition; the </w:t>
      </w:r>
      <w:r w:rsidRPr="00F64110">
        <w:rPr>
          <w:rFonts w:ascii="Inter" w:eastAsia="Times New Roman" w:hAnsi="Inter" w:cs="Times New Roman"/>
          <w:b/>
          <w:bCs/>
          <w:sz w:val="22"/>
          <w:szCs w:val="22"/>
        </w:rPr>
        <w:t>technical architecture</w:t>
      </w:r>
      <w:r w:rsidRPr="00F64110">
        <w:rPr>
          <w:rFonts w:ascii="Inter" w:eastAsia="Times New Roman" w:hAnsi="Inter" w:cs="Times New Roman"/>
          <w:sz w:val="22"/>
          <w:szCs w:val="22"/>
        </w:rPr>
        <w:t> defines how those principles are implemented within infrastructure. It is composed of interdependent </w:t>
      </w:r>
      <w:r w:rsidRPr="00F64110">
        <w:rPr>
          <w:rFonts w:ascii="Inter" w:eastAsia="Times New Roman" w:hAnsi="Inter" w:cs="Times New Roman"/>
          <w:b/>
          <w:bCs/>
          <w:sz w:val="22"/>
          <w:szCs w:val="22"/>
        </w:rPr>
        <w:t>planes, layers, and services</w:t>
      </w:r>
      <w:r w:rsidRPr="00F64110">
        <w:rPr>
          <w:rFonts w:ascii="Inter" w:eastAsia="Times New Roman" w:hAnsi="Inter" w:cs="Times New Roman"/>
          <w:sz w:val="22"/>
          <w:szCs w:val="22"/>
        </w:rPr>
        <w:t>, each serving as a mechanical analog to one of the epistemic functions.</w:t>
      </w:r>
    </w:p>
    <w:p w14:paraId="40B024A9" w14:textId="77777777" w:rsidR="00D914B8" w:rsidRPr="00F64110" w:rsidRDefault="00D914B8" w:rsidP="00D914B8">
      <w:pPr>
        <w:spacing w:before="100" w:beforeAutospacing="1" w:after="100" w:afterAutospacing="1"/>
        <w:rPr>
          <w:rFonts w:ascii="Inter" w:eastAsia="Times New Roman" w:hAnsi="Inter" w:cs="Times New Roman"/>
          <w:sz w:val="22"/>
          <w:szCs w:val="22"/>
        </w:rPr>
      </w:pPr>
      <w:r w:rsidRPr="00F64110">
        <w:rPr>
          <w:rFonts w:ascii="Inter" w:eastAsia="Times New Roman" w:hAnsi="Inter" w:cs="Times New Roman"/>
          <w:i/>
          <w:iCs/>
          <w:sz w:val="22"/>
          <w:szCs w:val="22"/>
        </w:rPr>
        <w:t>See Appendix A2. Full Diagram — Unified Architecture</w:t>
      </w:r>
    </w:p>
    <w:p w14:paraId="407B3F10"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3858F41D">
          <v:rect id="_x0000_i1065" alt="" style="width:468pt;height:.05pt;mso-width-percent:0;mso-height-percent:0;mso-width-percent:0;mso-height-percent:0" o:hralign="center" o:hrstd="t" o:hr="t" fillcolor="#a0a0a0" stroked="f"/>
        </w:pict>
      </w:r>
    </w:p>
    <w:p w14:paraId="532F1038" w14:textId="77777777" w:rsidR="00D914B8" w:rsidRPr="00D914B8" w:rsidRDefault="00D914B8" w:rsidP="007E0558">
      <w:pPr>
        <w:pStyle w:val="Heading3"/>
      </w:pPr>
      <w:r w:rsidRPr="00D914B8">
        <w:t>4.1 High-Level Overview</w:t>
      </w:r>
      <w:r w:rsidRPr="00D914B8">
        <w:br/>
      </w:r>
    </w:p>
    <w:p w14:paraId="4F8E1227"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 xml:space="preserve">EDGE &amp; </w:t>
      </w:r>
      <w:proofErr w:type="gramStart"/>
      <w:r w:rsidRPr="007E0558">
        <w:rPr>
          <w:rFonts w:ascii="Inter" w:eastAsia="Times New Roman" w:hAnsi="Inter" w:cs="Times New Roman"/>
          <w:sz w:val="22"/>
          <w:szCs w:val="22"/>
        </w:rPr>
        <w:t>CLIENTS  →</w:t>
      </w:r>
      <w:proofErr w:type="gramEnd"/>
      <w:r w:rsidRPr="007E0558">
        <w:rPr>
          <w:rFonts w:ascii="Inter" w:eastAsia="Times New Roman" w:hAnsi="Inter" w:cs="Times New Roman"/>
          <w:sz w:val="22"/>
          <w:szCs w:val="22"/>
        </w:rPr>
        <w:t>  CONTROL PLANE  →  DATA PLANE  →  DATA STORES  →  TRAINING PLANE</w:t>
      </w:r>
    </w:p>
    <w:p w14:paraId="185B4BE5"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         ↑                    ↓                    ↓                    ↓</w:t>
      </w:r>
    </w:p>
    <w:p w14:paraId="017B4EFC"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lastRenderedPageBreak/>
        <w:t>                   SECURITY, IDENTITY, AND COMPLIANCE</w:t>
      </w:r>
    </w:p>
    <w:p w14:paraId="7291D543"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Each plane corresponds to a role in the epistemic cycle:</w:t>
      </w:r>
    </w:p>
    <w:tbl>
      <w:tblPr>
        <w:tblW w:w="8810" w:type="dxa"/>
        <w:tblCellMar>
          <w:top w:w="15" w:type="dxa"/>
          <w:left w:w="15" w:type="dxa"/>
          <w:bottom w:w="15" w:type="dxa"/>
          <w:right w:w="15" w:type="dxa"/>
        </w:tblCellMar>
        <w:tblLook w:val="04A0" w:firstRow="1" w:lastRow="0" w:firstColumn="1" w:lastColumn="0" w:noHBand="0" w:noVBand="1"/>
      </w:tblPr>
      <w:tblGrid>
        <w:gridCol w:w="1880"/>
        <w:gridCol w:w="4770"/>
        <w:gridCol w:w="2160"/>
      </w:tblGrid>
      <w:tr w:rsidR="00D914B8" w:rsidRPr="007E0558" w14:paraId="36125859" w14:textId="77777777" w:rsidTr="00D914B8">
        <w:tc>
          <w:tcPr>
            <w:tcW w:w="188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FAF62A0"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b/>
                <w:bCs/>
                <w:sz w:val="22"/>
                <w:szCs w:val="22"/>
              </w:rPr>
              <w:t>Plane</w:t>
            </w:r>
          </w:p>
        </w:tc>
        <w:tc>
          <w:tcPr>
            <w:tcW w:w="47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6678018"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b/>
                <w:bCs/>
                <w:sz w:val="22"/>
                <w:szCs w:val="22"/>
              </w:rPr>
              <w:t>Function</w:t>
            </w:r>
          </w:p>
        </w:tc>
        <w:tc>
          <w:tcPr>
            <w:tcW w:w="21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BAA0F1B"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b/>
                <w:bCs/>
                <w:sz w:val="22"/>
                <w:szCs w:val="22"/>
              </w:rPr>
              <w:t>Corresponds To</w:t>
            </w:r>
          </w:p>
        </w:tc>
      </w:tr>
      <w:tr w:rsidR="00D914B8" w:rsidRPr="007E0558" w14:paraId="0438FAB2" w14:textId="77777777" w:rsidTr="00D914B8">
        <w:tc>
          <w:tcPr>
            <w:tcW w:w="188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8D42A7E"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Control Plane</w:t>
            </w:r>
          </w:p>
        </w:tc>
        <w:tc>
          <w:tcPr>
            <w:tcW w:w="47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E6F0DA5"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Orchestration, policy, and governance rules</w:t>
            </w:r>
          </w:p>
        </w:tc>
        <w:tc>
          <w:tcPr>
            <w:tcW w:w="21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56B661C"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Governance</w:t>
            </w:r>
          </w:p>
        </w:tc>
      </w:tr>
      <w:tr w:rsidR="00D914B8" w:rsidRPr="007E0558" w14:paraId="43AA17E8" w14:textId="77777777" w:rsidTr="00D914B8">
        <w:tc>
          <w:tcPr>
            <w:tcW w:w="188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8F62CD3"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Data Plane</w:t>
            </w:r>
          </w:p>
        </w:tc>
        <w:tc>
          <w:tcPr>
            <w:tcW w:w="47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72249EF"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Execution, validation, and closure</w:t>
            </w:r>
          </w:p>
        </w:tc>
        <w:tc>
          <w:tcPr>
            <w:tcW w:w="21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97B20E7"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Closure</w:t>
            </w:r>
          </w:p>
        </w:tc>
      </w:tr>
      <w:tr w:rsidR="00D914B8" w:rsidRPr="007E0558" w14:paraId="644550B0" w14:textId="77777777" w:rsidTr="00D914B8">
        <w:tc>
          <w:tcPr>
            <w:tcW w:w="188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F63FEE3"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Data Stores</w:t>
            </w:r>
          </w:p>
        </w:tc>
        <w:tc>
          <w:tcPr>
            <w:tcW w:w="47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A3641F9"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Truth corpus and telemetry retention</w:t>
            </w:r>
          </w:p>
        </w:tc>
        <w:tc>
          <w:tcPr>
            <w:tcW w:w="21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E8DE2DF"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Truth Corpus</w:t>
            </w:r>
          </w:p>
        </w:tc>
      </w:tr>
      <w:tr w:rsidR="00D914B8" w:rsidRPr="007E0558" w14:paraId="39A173EF" w14:textId="77777777" w:rsidTr="00D914B8">
        <w:tc>
          <w:tcPr>
            <w:tcW w:w="188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2355B4F"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Training Plane</w:t>
            </w:r>
          </w:p>
        </w:tc>
        <w:tc>
          <w:tcPr>
            <w:tcW w:w="47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3FCCAB3"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Learning and adaptation from verified data</w:t>
            </w:r>
          </w:p>
        </w:tc>
        <w:tc>
          <w:tcPr>
            <w:tcW w:w="216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3F92F88"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Attention</w:t>
            </w:r>
          </w:p>
        </w:tc>
      </w:tr>
    </w:tbl>
    <w:p w14:paraId="01E977A9"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5D8CD342">
          <v:rect id="_x0000_i1064" alt="" style="width:468pt;height:.05pt;mso-width-percent:0;mso-height-percent:0;mso-width-percent:0;mso-height-percent:0" o:hralign="center" o:hrstd="t" o:hr="t" fillcolor="#a0a0a0" stroked="f"/>
        </w:pict>
      </w:r>
    </w:p>
    <w:p w14:paraId="74A04E15" w14:textId="77777777" w:rsidR="00D914B8" w:rsidRPr="00D914B8" w:rsidRDefault="00D914B8" w:rsidP="007E0558">
      <w:pPr>
        <w:pStyle w:val="Heading3"/>
      </w:pPr>
      <w:r w:rsidRPr="00D914B8">
        <w:t>4.2 Control Plane — Governance Implementation</w:t>
      </w:r>
    </w:p>
    <w:p w14:paraId="44E0649B"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The </w:t>
      </w:r>
      <w:r w:rsidRPr="007E0558">
        <w:rPr>
          <w:rFonts w:ascii="Inter" w:eastAsia="Times New Roman" w:hAnsi="Inter" w:cs="Times New Roman"/>
          <w:b/>
          <w:bCs/>
          <w:sz w:val="22"/>
          <w:szCs w:val="22"/>
        </w:rPr>
        <w:t>Control Plane</w:t>
      </w:r>
      <w:r w:rsidRPr="007E0558">
        <w:rPr>
          <w:rFonts w:ascii="Inter" w:eastAsia="Times New Roman" w:hAnsi="Inter" w:cs="Times New Roman"/>
          <w:sz w:val="22"/>
          <w:szCs w:val="22"/>
        </w:rPr>
        <w:t> enforces the epistemic constitution of the system. It defines, distributes, and executes governance and constraint rules across all processes.</w:t>
      </w:r>
    </w:p>
    <w:p w14:paraId="6F806B24"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b/>
          <w:bCs/>
          <w:sz w:val="22"/>
          <w:szCs w:val="22"/>
        </w:rPr>
        <w:t>Primary Components:</w:t>
      </w:r>
    </w:p>
    <w:p w14:paraId="2C9B464E" w14:textId="77777777" w:rsidR="00D914B8" w:rsidRPr="007E0558" w:rsidRDefault="00D914B8" w:rsidP="00D914B8">
      <w:pPr>
        <w:numPr>
          <w:ilvl w:val="0"/>
          <w:numId w:val="5"/>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Workflow Orchestrator (Temporal)</w:t>
      </w:r>
      <w:r w:rsidRPr="007E0558">
        <w:rPr>
          <w:rFonts w:ascii="Open Sans" w:eastAsia="Times New Roman" w:hAnsi="Open Sans" w:cs="Times New Roman"/>
          <w:b/>
          <w:bCs/>
          <w:sz w:val="22"/>
          <w:szCs w:val="22"/>
        </w:rPr>
        <w:br/>
      </w:r>
      <w:r w:rsidRPr="007E0558">
        <w:rPr>
          <w:rFonts w:ascii="Open Sans" w:eastAsia="Times New Roman" w:hAnsi="Open Sans" w:cs="Times New Roman"/>
          <w:sz w:val="22"/>
          <w:szCs w:val="22"/>
        </w:rPr>
        <w:t>Manages sequence and dependency of protocol executions, ensuring procedural determinism.</w:t>
      </w:r>
    </w:p>
    <w:p w14:paraId="5BE4EC7C" w14:textId="77777777" w:rsidR="00D914B8" w:rsidRPr="007E0558" w:rsidRDefault="00D914B8" w:rsidP="00D914B8">
      <w:pPr>
        <w:numPr>
          <w:ilvl w:val="0"/>
          <w:numId w:val="5"/>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Policy Engine (Governance Rules)</w:t>
      </w:r>
      <w:r w:rsidRPr="007E0558">
        <w:rPr>
          <w:rFonts w:ascii="Open Sans" w:eastAsia="Times New Roman" w:hAnsi="Open Sans" w:cs="Times New Roman"/>
          <w:b/>
          <w:bCs/>
          <w:sz w:val="22"/>
          <w:szCs w:val="22"/>
        </w:rPr>
        <w:br/>
      </w:r>
      <w:r w:rsidRPr="007E0558">
        <w:rPr>
          <w:rFonts w:ascii="Open Sans" w:eastAsia="Times New Roman" w:hAnsi="Open Sans" w:cs="Times New Roman"/>
          <w:sz w:val="22"/>
          <w:szCs w:val="22"/>
        </w:rPr>
        <w:t>Encodes the normative constraints of Natural Law—truth, reciprocity, liability—into machine-enforceable policies.</w:t>
      </w:r>
    </w:p>
    <w:p w14:paraId="78513C31" w14:textId="77777777" w:rsidR="00D914B8" w:rsidRPr="007E0558" w:rsidRDefault="00D914B8" w:rsidP="00D914B8">
      <w:pPr>
        <w:numPr>
          <w:ilvl w:val="0"/>
          <w:numId w:val="5"/>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Protocol Registry &amp; Compiled Protocols</w:t>
      </w:r>
      <w:r w:rsidRPr="007E0558">
        <w:rPr>
          <w:rFonts w:ascii="Open Sans" w:eastAsia="Times New Roman" w:hAnsi="Open Sans" w:cs="Times New Roman"/>
          <w:b/>
          <w:bCs/>
          <w:sz w:val="22"/>
          <w:szCs w:val="22"/>
        </w:rPr>
        <w:br/>
      </w:r>
      <w:r w:rsidRPr="007E0558">
        <w:rPr>
          <w:rFonts w:ascii="Open Sans" w:eastAsia="Times New Roman" w:hAnsi="Open Sans" w:cs="Times New Roman"/>
          <w:b/>
          <w:bCs/>
          <w:sz w:val="22"/>
          <w:szCs w:val="22"/>
        </w:rPr>
        <w:br/>
      </w:r>
      <w:r w:rsidRPr="007E0558">
        <w:rPr>
          <w:rFonts w:ascii="Open Sans" w:eastAsia="Times New Roman" w:hAnsi="Open Sans" w:cs="Times New Roman"/>
          <w:sz w:val="22"/>
          <w:szCs w:val="22"/>
        </w:rPr>
        <w:t>YAML-based canonical definitions of every operational process. Each protocol specifies:</w:t>
      </w:r>
    </w:p>
    <w:p w14:paraId="5F7F1A43" w14:textId="77777777" w:rsidR="00D914B8" w:rsidRPr="007E0558" w:rsidRDefault="00D914B8" w:rsidP="00D914B8">
      <w:pPr>
        <w:numPr>
          <w:ilvl w:val="1"/>
          <w:numId w:val="5"/>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sz w:val="22"/>
          <w:szCs w:val="22"/>
        </w:rPr>
        <w:t>Canonical name and version.</w:t>
      </w:r>
    </w:p>
    <w:p w14:paraId="2A1F5CED" w14:textId="77777777" w:rsidR="00D914B8" w:rsidRPr="007E0558" w:rsidRDefault="00D914B8" w:rsidP="00D914B8">
      <w:pPr>
        <w:numPr>
          <w:ilvl w:val="1"/>
          <w:numId w:val="5"/>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sz w:val="22"/>
          <w:szCs w:val="22"/>
        </w:rPr>
        <w:t>Linked verification schema.</w:t>
      </w:r>
    </w:p>
    <w:p w14:paraId="103CA8BF" w14:textId="77777777" w:rsidR="00D914B8" w:rsidRPr="007E0558" w:rsidRDefault="00D914B8" w:rsidP="00D914B8">
      <w:pPr>
        <w:numPr>
          <w:ilvl w:val="1"/>
          <w:numId w:val="5"/>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sz w:val="22"/>
          <w:szCs w:val="22"/>
        </w:rPr>
        <w:t xml:space="preserve">Included telemetry and verdict </w:t>
      </w:r>
      <w:proofErr w:type="spellStart"/>
      <w:r w:rsidRPr="007E0558">
        <w:rPr>
          <w:rFonts w:ascii="Open Sans" w:eastAsia="Times New Roman" w:hAnsi="Open Sans" w:cs="Times New Roman"/>
          <w:sz w:val="22"/>
          <w:szCs w:val="22"/>
        </w:rPr>
        <w:t>enums</w:t>
      </w:r>
      <w:proofErr w:type="spellEnd"/>
      <w:r w:rsidRPr="007E0558">
        <w:rPr>
          <w:rFonts w:ascii="Open Sans" w:eastAsia="Times New Roman" w:hAnsi="Open Sans" w:cs="Times New Roman"/>
          <w:sz w:val="22"/>
          <w:szCs w:val="22"/>
        </w:rPr>
        <w:t>.</w:t>
      </w:r>
    </w:p>
    <w:p w14:paraId="02226728" w14:textId="77777777" w:rsidR="00D914B8" w:rsidRPr="007E0558" w:rsidRDefault="00D914B8" w:rsidP="00D914B8">
      <w:pPr>
        <w:numPr>
          <w:ilvl w:val="1"/>
          <w:numId w:val="5"/>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sz w:val="22"/>
          <w:szCs w:val="22"/>
        </w:rPr>
        <w:t>Compile-time references to executable modules.</w:t>
      </w:r>
    </w:p>
    <w:p w14:paraId="7CDC0CBF" w14:textId="77777777" w:rsidR="00D914B8" w:rsidRPr="007E0558" w:rsidRDefault="00D914B8" w:rsidP="00D914B8">
      <w:pPr>
        <w:numPr>
          <w:ilvl w:val="0"/>
          <w:numId w:val="5"/>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Router Services (Commands &amp; Prompts)</w:t>
      </w:r>
      <w:r w:rsidRPr="007E0558">
        <w:rPr>
          <w:rFonts w:ascii="Open Sans" w:eastAsia="Times New Roman" w:hAnsi="Open Sans" w:cs="Times New Roman"/>
          <w:b/>
          <w:bCs/>
          <w:sz w:val="22"/>
          <w:szCs w:val="22"/>
        </w:rPr>
        <w:br/>
      </w:r>
      <w:r w:rsidRPr="007E0558">
        <w:rPr>
          <w:rFonts w:ascii="Open Sans" w:eastAsia="Times New Roman" w:hAnsi="Open Sans" w:cs="Times New Roman"/>
          <w:sz w:val="22"/>
          <w:szCs w:val="22"/>
        </w:rPr>
        <w:t>Translate human or machine input into standardized protocol calls.</w:t>
      </w:r>
    </w:p>
    <w:p w14:paraId="20E1E377" w14:textId="77777777" w:rsidR="00D914B8" w:rsidRPr="007E0558" w:rsidRDefault="00D914B8" w:rsidP="00D914B8">
      <w:pPr>
        <w:numPr>
          <w:ilvl w:val="0"/>
          <w:numId w:val="5"/>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Telemetry and Verdict Services</w:t>
      </w:r>
      <w:r w:rsidRPr="007E0558">
        <w:rPr>
          <w:rFonts w:ascii="Open Sans" w:eastAsia="Times New Roman" w:hAnsi="Open Sans" w:cs="Times New Roman"/>
          <w:b/>
          <w:bCs/>
          <w:sz w:val="22"/>
          <w:szCs w:val="22"/>
        </w:rPr>
        <w:br/>
      </w:r>
      <w:r w:rsidRPr="007E0558">
        <w:rPr>
          <w:rFonts w:ascii="Open Sans" w:eastAsia="Times New Roman" w:hAnsi="Open Sans" w:cs="Times New Roman"/>
          <w:sz w:val="22"/>
          <w:szCs w:val="22"/>
        </w:rPr>
        <w:t>Govern result classification and logging. Each verdict is a truth claim: (True, False, Undecidable), accompanied by telemetry for audit.</w:t>
      </w:r>
    </w:p>
    <w:p w14:paraId="14E0222D"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20"/>
          <w:szCs w:val="20"/>
        </w:rPr>
      </w:pPr>
      <w:r w:rsidRPr="00D914B8">
        <w:rPr>
          <w:rFonts w:ascii="Courier New" w:eastAsia="Times New Roman" w:hAnsi="Courier New" w:cs="Courier New"/>
          <w:b/>
          <w:bCs/>
          <w:color w:val="111111"/>
          <w:sz w:val="20"/>
          <w:szCs w:val="20"/>
        </w:rPr>
        <w:t>┌──────────────────────────────────────────────────────┐</w:t>
      </w:r>
    </w:p>
    <w:p w14:paraId="758BD8EF"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20"/>
          <w:szCs w:val="20"/>
        </w:rPr>
      </w:pPr>
      <w:r w:rsidRPr="00D914B8">
        <w:rPr>
          <w:rFonts w:ascii="Courier New" w:eastAsia="Times New Roman" w:hAnsi="Courier New" w:cs="Courier New"/>
          <w:b/>
          <w:bCs/>
          <w:color w:val="111111"/>
          <w:sz w:val="20"/>
          <w:szCs w:val="20"/>
        </w:rPr>
        <w:t>│ CONTROL PLANE                                        │</w:t>
      </w:r>
    </w:p>
    <w:p w14:paraId="110E38B2"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20"/>
          <w:szCs w:val="20"/>
        </w:rPr>
      </w:pPr>
      <w:r w:rsidRPr="00D914B8">
        <w:rPr>
          <w:rFonts w:ascii="Courier New" w:eastAsia="Times New Roman" w:hAnsi="Courier New" w:cs="Courier New"/>
          <w:b/>
          <w:bCs/>
          <w:color w:val="111111"/>
          <w:sz w:val="20"/>
          <w:szCs w:val="20"/>
        </w:rPr>
        <w:t>│ ┌─────────────┐  ┌─────────────┐  ┌──────────────┐   │</w:t>
      </w:r>
    </w:p>
    <w:p w14:paraId="69A1BF7B"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20"/>
          <w:szCs w:val="20"/>
        </w:rPr>
      </w:pPr>
      <w:r w:rsidRPr="00D914B8">
        <w:rPr>
          <w:rFonts w:ascii="Courier New" w:eastAsia="Times New Roman" w:hAnsi="Courier New" w:cs="Courier New"/>
          <w:b/>
          <w:bCs/>
          <w:color w:val="111111"/>
          <w:sz w:val="20"/>
          <w:szCs w:val="20"/>
        </w:rPr>
        <w:t>│ │Orchestrator │→ │Policy Engine│→ │Protocol Reg. │   │</w:t>
      </w:r>
    </w:p>
    <w:p w14:paraId="7D3BC213"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20"/>
          <w:szCs w:val="20"/>
        </w:rPr>
      </w:pPr>
      <w:r w:rsidRPr="00D914B8">
        <w:rPr>
          <w:rFonts w:ascii="Courier New" w:eastAsia="Times New Roman" w:hAnsi="Courier New" w:cs="Courier New"/>
          <w:b/>
          <w:bCs/>
          <w:color w:val="111111"/>
          <w:sz w:val="20"/>
          <w:szCs w:val="20"/>
        </w:rPr>
        <w:t>│ └─────────────┘  └──────┬──────┘  └──────┬───────┘   │</w:t>
      </w:r>
    </w:p>
    <w:p w14:paraId="78913E6C"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20"/>
          <w:szCs w:val="20"/>
        </w:rPr>
      </w:pPr>
      <w:r w:rsidRPr="00D914B8">
        <w:rPr>
          <w:rFonts w:ascii="Courier New" w:eastAsia="Times New Roman" w:hAnsi="Courier New" w:cs="Courier New"/>
          <w:b/>
          <w:bCs/>
          <w:color w:val="111111"/>
          <w:sz w:val="20"/>
          <w:szCs w:val="20"/>
        </w:rPr>
        <w:t>│                         │                │           │</w:t>
      </w:r>
    </w:p>
    <w:p w14:paraId="7714A83F"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20"/>
          <w:szCs w:val="20"/>
        </w:rPr>
      </w:pPr>
      <w:r w:rsidRPr="00D914B8">
        <w:rPr>
          <w:rFonts w:ascii="Courier New" w:eastAsia="Times New Roman" w:hAnsi="Courier New" w:cs="Courier New"/>
          <w:b/>
          <w:bCs/>
          <w:color w:val="111111"/>
          <w:sz w:val="20"/>
          <w:szCs w:val="20"/>
        </w:rPr>
        <w:t>│                 ┌───────▼──────┐   ┌─────▼────────┐  │</w:t>
      </w:r>
    </w:p>
    <w:p w14:paraId="6E877231"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20"/>
          <w:szCs w:val="20"/>
        </w:rPr>
      </w:pPr>
      <w:r w:rsidRPr="00D914B8">
        <w:rPr>
          <w:rFonts w:ascii="Courier New" w:eastAsia="Times New Roman" w:hAnsi="Courier New" w:cs="Courier New"/>
          <w:b/>
          <w:bCs/>
          <w:color w:val="111111"/>
          <w:sz w:val="20"/>
          <w:szCs w:val="20"/>
        </w:rPr>
        <w:lastRenderedPageBreak/>
        <w:t xml:space="preserve">│                 │Telemetry Svc │←──│Verdict </w:t>
      </w:r>
      <w:proofErr w:type="spellStart"/>
      <w:r w:rsidRPr="00D914B8">
        <w:rPr>
          <w:rFonts w:ascii="Courier New" w:eastAsia="Times New Roman" w:hAnsi="Courier New" w:cs="Courier New"/>
          <w:b/>
          <w:bCs/>
          <w:color w:val="111111"/>
          <w:sz w:val="20"/>
          <w:szCs w:val="20"/>
        </w:rPr>
        <w:t>Enums</w:t>
      </w:r>
      <w:proofErr w:type="spellEnd"/>
      <w:r w:rsidRPr="00D914B8">
        <w:rPr>
          <w:rFonts w:ascii="Courier New" w:eastAsia="Times New Roman" w:hAnsi="Courier New" w:cs="Courier New"/>
          <w:b/>
          <w:bCs/>
          <w:color w:val="111111"/>
          <w:sz w:val="20"/>
          <w:szCs w:val="20"/>
        </w:rPr>
        <w:t xml:space="preserve"> </w:t>
      </w:r>
      <w:proofErr w:type="gramStart"/>
      <w:r w:rsidRPr="00D914B8">
        <w:rPr>
          <w:rFonts w:ascii="Courier New" w:eastAsia="Times New Roman" w:hAnsi="Courier New" w:cs="Courier New"/>
          <w:b/>
          <w:bCs/>
          <w:color w:val="111111"/>
          <w:sz w:val="20"/>
          <w:szCs w:val="20"/>
        </w:rPr>
        <w:t>│  │</w:t>
      </w:r>
      <w:proofErr w:type="gramEnd"/>
    </w:p>
    <w:p w14:paraId="5D34C500"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20"/>
          <w:szCs w:val="20"/>
        </w:rPr>
      </w:pPr>
      <w:r w:rsidRPr="00D914B8">
        <w:rPr>
          <w:rFonts w:ascii="Courier New" w:eastAsia="Times New Roman" w:hAnsi="Courier New" w:cs="Courier New"/>
          <w:b/>
          <w:bCs/>
          <w:color w:val="111111"/>
          <w:sz w:val="20"/>
          <w:szCs w:val="20"/>
        </w:rPr>
        <w:t>│                 └──────────────┘   └──────────────┘  │</w:t>
      </w:r>
    </w:p>
    <w:p w14:paraId="4C766CF0"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27"/>
          <w:szCs w:val="27"/>
        </w:rPr>
      </w:pPr>
      <w:r w:rsidRPr="00D914B8">
        <w:rPr>
          <w:rFonts w:ascii="Courier New" w:eastAsia="Times New Roman" w:hAnsi="Courier New" w:cs="Courier New"/>
          <w:b/>
          <w:bCs/>
          <w:color w:val="111111"/>
          <w:sz w:val="20"/>
          <w:szCs w:val="20"/>
        </w:rPr>
        <w:t>└──────────────────────────────────────────────────────┘</w:t>
      </w:r>
    </w:p>
    <w:p w14:paraId="763E0827"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This layer formalizes “governance” as executable law.</w:t>
      </w:r>
    </w:p>
    <w:p w14:paraId="44CBBF9F"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i/>
          <w:iCs/>
          <w:sz w:val="22"/>
          <w:szCs w:val="22"/>
        </w:rPr>
        <w:t>See Appendix A3. Technical Diagram — Planes and Services</w:t>
      </w:r>
    </w:p>
    <w:p w14:paraId="57830F8D"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4E61E893">
          <v:rect id="_x0000_i1063" alt="" style="width:468pt;height:.05pt;mso-width-percent:0;mso-height-percent:0;mso-width-percent:0;mso-height-percent:0" o:hralign="center" o:hrstd="t" o:hr="t" fillcolor="#a0a0a0" stroked="f"/>
        </w:pict>
      </w:r>
    </w:p>
    <w:p w14:paraId="59F8776D" w14:textId="77777777" w:rsidR="00D914B8" w:rsidRPr="00D914B8" w:rsidRDefault="00D914B8" w:rsidP="007E0558">
      <w:pPr>
        <w:pStyle w:val="Heading3"/>
      </w:pPr>
      <w:r w:rsidRPr="00D914B8">
        <w:t>4.3 Data Plane — Operational Closure</w:t>
      </w:r>
    </w:p>
    <w:p w14:paraId="2C0A7D52"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The </w:t>
      </w:r>
      <w:r w:rsidRPr="007E0558">
        <w:rPr>
          <w:rFonts w:ascii="Inter" w:eastAsia="Times New Roman" w:hAnsi="Inter" w:cs="Times New Roman"/>
          <w:b/>
          <w:bCs/>
          <w:sz w:val="22"/>
          <w:szCs w:val="22"/>
        </w:rPr>
        <w:t>Data Plane</w:t>
      </w:r>
      <w:r w:rsidRPr="007E0558">
        <w:rPr>
          <w:rFonts w:ascii="Inter" w:eastAsia="Times New Roman" w:hAnsi="Inter" w:cs="Times New Roman"/>
          <w:sz w:val="22"/>
          <w:szCs w:val="22"/>
        </w:rPr>
        <w:t> transforms policy into execution. It is responsible for operationalizing decidability — executing the system’s logical tests and recording their telemetry.</w:t>
      </w:r>
    </w:p>
    <w:p w14:paraId="29767BC5"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b/>
          <w:bCs/>
          <w:sz w:val="22"/>
          <w:szCs w:val="22"/>
        </w:rPr>
        <w:t>Primary Components:</w:t>
      </w:r>
    </w:p>
    <w:p w14:paraId="41770B42" w14:textId="77777777" w:rsidR="00D914B8" w:rsidRPr="007E0558" w:rsidRDefault="00D914B8" w:rsidP="00D914B8">
      <w:pPr>
        <w:numPr>
          <w:ilvl w:val="0"/>
          <w:numId w:val="6"/>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Closure Engine (Executor/Runner)</w:t>
      </w:r>
      <w:r w:rsidRPr="007E0558">
        <w:rPr>
          <w:rFonts w:ascii="Open Sans" w:eastAsia="Times New Roman" w:hAnsi="Open Sans" w:cs="Times New Roman"/>
          <w:b/>
          <w:bCs/>
          <w:sz w:val="22"/>
          <w:szCs w:val="22"/>
        </w:rPr>
        <w:br/>
      </w:r>
      <w:r w:rsidRPr="007E0558">
        <w:rPr>
          <w:rFonts w:ascii="Open Sans" w:eastAsia="Times New Roman" w:hAnsi="Open Sans" w:cs="Times New Roman"/>
          <w:sz w:val="22"/>
          <w:szCs w:val="22"/>
        </w:rPr>
        <w:t>Executes the procedural logic of protocols; produces determinate results according to governance policy.</w:t>
      </w:r>
    </w:p>
    <w:p w14:paraId="0EF7C2E3" w14:textId="77777777" w:rsidR="00D914B8" w:rsidRPr="007E0558" w:rsidRDefault="00D914B8" w:rsidP="00D914B8">
      <w:pPr>
        <w:numPr>
          <w:ilvl w:val="0"/>
          <w:numId w:val="6"/>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Constraint Evaluator</w:t>
      </w:r>
      <w:r w:rsidRPr="007E0558">
        <w:rPr>
          <w:rFonts w:ascii="Open Sans" w:eastAsia="Times New Roman" w:hAnsi="Open Sans" w:cs="Times New Roman"/>
          <w:b/>
          <w:bCs/>
          <w:sz w:val="22"/>
          <w:szCs w:val="22"/>
        </w:rPr>
        <w:br/>
      </w:r>
      <w:r w:rsidRPr="007E0558">
        <w:rPr>
          <w:rFonts w:ascii="Open Sans" w:eastAsia="Times New Roman" w:hAnsi="Open Sans" w:cs="Times New Roman"/>
          <w:sz w:val="22"/>
          <w:szCs w:val="22"/>
        </w:rPr>
        <w:t>Applies reciprocity and truth tests at runtime; rejects invalid or non-reciprocal operations.</w:t>
      </w:r>
    </w:p>
    <w:p w14:paraId="51FC451F" w14:textId="77777777" w:rsidR="00D914B8" w:rsidRPr="007E0558" w:rsidRDefault="00D914B8" w:rsidP="00D914B8">
      <w:pPr>
        <w:numPr>
          <w:ilvl w:val="0"/>
          <w:numId w:val="6"/>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Adversarial Test Harness</w:t>
      </w:r>
      <w:r w:rsidRPr="007E0558">
        <w:rPr>
          <w:rFonts w:ascii="Open Sans" w:eastAsia="Times New Roman" w:hAnsi="Open Sans" w:cs="Times New Roman"/>
          <w:b/>
          <w:bCs/>
          <w:sz w:val="22"/>
          <w:szCs w:val="22"/>
        </w:rPr>
        <w:br/>
      </w:r>
      <w:r w:rsidRPr="007E0558">
        <w:rPr>
          <w:rFonts w:ascii="Open Sans" w:eastAsia="Times New Roman" w:hAnsi="Open Sans" w:cs="Times New Roman"/>
          <w:sz w:val="22"/>
          <w:szCs w:val="22"/>
        </w:rPr>
        <w:t>Continuously challenges the system through red/blue team testing, ensuring robustness against deception or failure of reciprocity.</w:t>
      </w:r>
    </w:p>
    <w:p w14:paraId="55F49B1D" w14:textId="77777777" w:rsidR="00D914B8" w:rsidRPr="007E0558" w:rsidRDefault="00D914B8" w:rsidP="00D914B8">
      <w:pPr>
        <w:numPr>
          <w:ilvl w:val="0"/>
          <w:numId w:val="6"/>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Model Service Router</w:t>
      </w:r>
      <w:r w:rsidRPr="007E0558">
        <w:rPr>
          <w:rFonts w:ascii="Open Sans" w:eastAsia="Times New Roman" w:hAnsi="Open Sans" w:cs="Times New Roman"/>
          <w:b/>
          <w:bCs/>
          <w:sz w:val="22"/>
          <w:szCs w:val="22"/>
        </w:rPr>
        <w:br/>
      </w:r>
      <w:r w:rsidRPr="007E0558">
        <w:rPr>
          <w:rFonts w:ascii="Open Sans" w:eastAsia="Times New Roman" w:hAnsi="Open Sans" w:cs="Times New Roman"/>
          <w:sz w:val="22"/>
          <w:szCs w:val="22"/>
        </w:rPr>
        <w:t>Routes inference calls across LLM providers (</w:t>
      </w:r>
      <w:proofErr w:type="spellStart"/>
      <w:r w:rsidRPr="007E0558">
        <w:rPr>
          <w:rFonts w:ascii="Open Sans" w:eastAsia="Times New Roman" w:hAnsi="Open Sans" w:cs="Times New Roman"/>
          <w:sz w:val="22"/>
          <w:szCs w:val="22"/>
        </w:rPr>
        <w:t>OpenAI</w:t>
      </w:r>
      <w:proofErr w:type="spellEnd"/>
      <w:r w:rsidRPr="007E0558">
        <w:rPr>
          <w:rFonts w:ascii="Open Sans" w:eastAsia="Times New Roman" w:hAnsi="Open Sans" w:cs="Times New Roman"/>
          <w:sz w:val="22"/>
          <w:szCs w:val="22"/>
        </w:rPr>
        <w:t>, Bedrock, x.ai, etc.) for multi-source reasoning redundancy.</w:t>
      </w:r>
    </w:p>
    <w:p w14:paraId="23EF941C" w14:textId="77777777" w:rsidR="00D914B8" w:rsidRPr="007E0558" w:rsidRDefault="00D914B8" w:rsidP="00D914B8">
      <w:pPr>
        <w:numPr>
          <w:ilvl w:val="0"/>
          <w:numId w:val="6"/>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RAG Gateway (Truth Corpus Retrieval)</w:t>
      </w:r>
      <w:r w:rsidRPr="007E0558">
        <w:rPr>
          <w:rFonts w:ascii="Open Sans" w:eastAsia="Times New Roman" w:hAnsi="Open Sans" w:cs="Times New Roman"/>
          <w:b/>
          <w:bCs/>
          <w:sz w:val="22"/>
          <w:szCs w:val="22"/>
        </w:rPr>
        <w:br/>
      </w:r>
      <w:r w:rsidRPr="007E0558">
        <w:rPr>
          <w:rFonts w:ascii="Open Sans" w:eastAsia="Times New Roman" w:hAnsi="Open Sans" w:cs="Times New Roman"/>
          <w:sz w:val="22"/>
          <w:szCs w:val="22"/>
        </w:rPr>
        <w:t>Accesses the verified corpus for reference and validation of outputs during execution.</w:t>
      </w:r>
    </w:p>
    <w:p w14:paraId="3911B137" w14:textId="77777777" w:rsidR="00D914B8" w:rsidRPr="007E0558" w:rsidRDefault="00D914B8" w:rsidP="00D914B8">
      <w:pPr>
        <w:numPr>
          <w:ilvl w:val="0"/>
          <w:numId w:val="6"/>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Embedding and Event Bus Services</w:t>
      </w:r>
      <w:r w:rsidRPr="007E0558">
        <w:rPr>
          <w:rFonts w:ascii="Open Sans" w:eastAsia="Times New Roman" w:hAnsi="Open Sans" w:cs="Times New Roman"/>
          <w:b/>
          <w:bCs/>
          <w:sz w:val="22"/>
          <w:szCs w:val="22"/>
        </w:rPr>
        <w:br/>
      </w:r>
      <w:r w:rsidRPr="007E0558">
        <w:rPr>
          <w:rFonts w:ascii="Open Sans" w:eastAsia="Times New Roman" w:hAnsi="Open Sans" w:cs="Times New Roman"/>
          <w:sz w:val="22"/>
          <w:szCs w:val="22"/>
        </w:rPr>
        <w:t>Telemetry streams flow into Kafka-like event systems, ensuring all operations are time-sequenced and auditable.</w:t>
      </w:r>
    </w:p>
    <w:p w14:paraId="76C869E9"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20"/>
          <w:szCs w:val="20"/>
        </w:rPr>
      </w:pPr>
      <w:r w:rsidRPr="00D914B8">
        <w:rPr>
          <w:rFonts w:ascii="Courier New" w:eastAsia="Times New Roman" w:hAnsi="Courier New" w:cs="Courier New"/>
          <w:b/>
          <w:bCs/>
          <w:color w:val="111111"/>
          <w:sz w:val="20"/>
          <w:szCs w:val="20"/>
        </w:rPr>
        <w:t>┌───────────────────────────────────────────────────────────────┐</w:t>
      </w:r>
    </w:p>
    <w:p w14:paraId="0194152C"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20"/>
          <w:szCs w:val="20"/>
        </w:rPr>
      </w:pPr>
      <w:r w:rsidRPr="00D914B8">
        <w:rPr>
          <w:rFonts w:ascii="Courier New" w:eastAsia="Times New Roman" w:hAnsi="Courier New" w:cs="Courier New"/>
          <w:b/>
          <w:bCs/>
          <w:color w:val="111111"/>
          <w:sz w:val="20"/>
          <w:szCs w:val="20"/>
        </w:rPr>
        <w:t>│ DATA PLANE                                                    │</w:t>
      </w:r>
    </w:p>
    <w:p w14:paraId="28FCE079"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20"/>
          <w:szCs w:val="20"/>
        </w:rPr>
      </w:pPr>
      <w:r w:rsidRPr="00D914B8">
        <w:rPr>
          <w:rFonts w:ascii="Courier New" w:eastAsia="Times New Roman" w:hAnsi="Courier New" w:cs="Courier New"/>
          <w:b/>
          <w:bCs/>
          <w:color w:val="111111"/>
          <w:sz w:val="20"/>
          <w:szCs w:val="20"/>
        </w:rPr>
        <w:t>│ ┌────────────────┐  ┌─────────────────┐ ┌──────────────────┐  │</w:t>
      </w:r>
    </w:p>
    <w:p w14:paraId="083C513C"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20"/>
          <w:szCs w:val="20"/>
        </w:rPr>
      </w:pPr>
      <w:r w:rsidRPr="00D914B8">
        <w:rPr>
          <w:rFonts w:ascii="Courier New" w:eastAsia="Times New Roman" w:hAnsi="Courier New" w:cs="Courier New"/>
          <w:b/>
          <w:bCs/>
          <w:color w:val="111111"/>
          <w:sz w:val="20"/>
          <w:szCs w:val="20"/>
        </w:rPr>
        <w:t>│ │ Closure Engine │ →│ Constraint Eval │→│ Adversarial Tests</w:t>
      </w:r>
      <w:proofErr w:type="gramStart"/>
      <w:r w:rsidRPr="00D914B8">
        <w:rPr>
          <w:rFonts w:ascii="Courier New" w:eastAsia="Times New Roman" w:hAnsi="Courier New" w:cs="Courier New"/>
          <w:b/>
          <w:bCs/>
          <w:color w:val="111111"/>
          <w:sz w:val="20"/>
          <w:szCs w:val="20"/>
        </w:rPr>
        <w:t>│  │</w:t>
      </w:r>
      <w:proofErr w:type="gramEnd"/>
    </w:p>
    <w:p w14:paraId="0D053085"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20"/>
          <w:szCs w:val="20"/>
        </w:rPr>
      </w:pPr>
      <w:r w:rsidRPr="00D914B8">
        <w:rPr>
          <w:rFonts w:ascii="Courier New" w:eastAsia="Times New Roman" w:hAnsi="Courier New" w:cs="Courier New"/>
          <w:b/>
          <w:bCs/>
          <w:color w:val="111111"/>
          <w:sz w:val="20"/>
          <w:szCs w:val="20"/>
        </w:rPr>
        <w:t>│ └───────┬────────┘  └───────┬─────────┘ └──────────┬───────┘  │</w:t>
      </w:r>
    </w:p>
    <w:p w14:paraId="1B23259D"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20"/>
          <w:szCs w:val="20"/>
        </w:rPr>
      </w:pPr>
      <w:r w:rsidRPr="00D914B8">
        <w:rPr>
          <w:rFonts w:ascii="Courier New" w:eastAsia="Times New Roman" w:hAnsi="Courier New" w:cs="Courier New"/>
          <w:b/>
          <w:bCs/>
          <w:color w:val="111111"/>
          <w:sz w:val="20"/>
          <w:szCs w:val="20"/>
        </w:rPr>
        <w:t>│         │                   │                      │          │</w:t>
      </w:r>
    </w:p>
    <w:p w14:paraId="2E66B836"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20"/>
          <w:szCs w:val="20"/>
        </w:rPr>
      </w:pPr>
      <w:r w:rsidRPr="00D914B8">
        <w:rPr>
          <w:rFonts w:ascii="Courier New" w:eastAsia="Times New Roman" w:hAnsi="Courier New" w:cs="Courier New"/>
          <w:b/>
          <w:bCs/>
          <w:color w:val="111111"/>
          <w:sz w:val="20"/>
          <w:szCs w:val="20"/>
        </w:rPr>
        <w:t>│   ┌─────▼──────┐     ┌──────▼──────┐       ┌───────▼───────┐  │</w:t>
      </w:r>
    </w:p>
    <w:p w14:paraId="35B5CC58" w14:textId="6291A903"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20"/>
          <w:szCs w:val="20"/>
        </w:rPr>
      </w:pPr>
      <w:r w:rsidRPr="00D914B8">
        <w:rPr>
          <w:rFonts w:ascii="Courier New" w:eastAsia="Times New Roman" w:hAnsi="Courier New" w:cs="Courier New"/>
          <w:b/>
          <w:bCs/>
          <w:color w:val="111111"/>
          <w:sz w:val="20"/>
          <w:szCs w:val="20"/>
        </w:rPr>
        <w:t xml:space="preserve">│   │ Model </w:t>
      </w:r>
      <w:proofErr w:type="gramStart"/>
      <w:r w:rsidRPr="00D914B8">
        <w:rPr>
          <w:rFonts w:ascii="Courier New" w:eastAsia="Times New Roman" w:hAnsi="Courier New" w:cs="Courier New"/>
          <w:b/>
          <w:bCs/>
          <w:color w:val="111111"/>
          <w:sz w:val="20"/>
          <w:szCs w:val="20"/>
        </w:rPr>
        <w:t>Svc  │</w:t>
      </w:r>
      <w:proofErr w:type="gramEnd"/>
      <w:r w:rsidRPr="00D914B8">
        <w:rPr>
          <w:rFonts w:ascii="Courier New" w:eastAsia="Times New Roman" w:hAnsi="Courier New" w:cs="Courier New"/>
          <w:b/>
          <w:bCs/>
          <w:color w:val="111111"/>
          <w:sz w:val="20"/>
          <w:szCs w:val="20"/>
        </w:rPr>
        <w:t>────</w:t>
      </w:r>
      <w:r>
        <w:rPr>
          <w:rFonts w:ascii="Courier New" w:eastAsia="Times New Roman" w:hAnsi="Courier New" w:cs="Courier New"/>
          <w:b/>
          <w:bCs/>
          <w:color w:val="111111"/>
          <w:sz w:val="20"/>
          <w:szCs w:val="20"/>
        </w:rPr>
        <w:t xml:space="preserve"> </w:t>
      </w:r>
      <w:r w:rsidRPr="00D914B8">
        <w:rPr>
          <w:rFonts w:ascii="Courier New" w:eastAsia="Times New Roman" w:hAnsi="Courier New" w:cs="Courier New"/>
          <w:b/>
          <w:bCs/>
          <w:color w:val="111111"/>
          <w:sz w:val="20"/>
          <w:szCs w:val="20"/>
        </w:rPr>
        <w:t>│ RAG Gateway │──────</w:t>
      </w:r>
      <w:r>
        <w:rPr>
          <w:rFonts w:ascii="Courier New" w:eastAsia="Times New Roman" w:hAnsi="Courier New" w:cs="Courier New"/>
          <w:b/>
          <w:bCs/>
          <w:color w:val="111111"/>
          <w:sz w:val="20"/>
          <w:szCs w:val="20"/>
        </w:rPr>
        <w:t xml:space="preserve"> </w:t>
      </w:r>
      <w:r w:rsidRPr="00D914B8">
        <w:rPr>
          <w:rFonts w:ascii="Courier New" w:eastAsia="Times New Roman" w:hAnsi="Courier New" w:cs="Courier New"/>
          <w:b/>
          <w:bCs/>
          <w:color w:val="111111"/>
          <w:sz w:val="20"/>
          <w:szCs w:val="20"/>
        </w:rPr>
        <w:t>│ Event Bus     │  │</w:t>
      </w:r>
    </w:p>
    <w:p w14:paraId="1A6D0A33"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20"/>
          <w:szCs w:val="20"/>
        </w:rPr>
      </w:pPr>
      <w:r w:rsidRPr="00D914B8">
        <w:rPr>
          <w:rFonts w:ascii="Courier New" w:eastAsia="Times New Roman" w:hAnsi="Courier New" w:cs="Courier New"/>
          <w:b/>
          <w:bCs/>
          <w:color w:val="111111"/>
          <w:sz w:val="20"/>
          <w:szCs w:val="20"/>
        </w:rPr>
        <w:t>│   └────────────┘     └─────────────┘       └───────────────┘  │</w:t>
      </w:r>
    </w:p>
    <w:p w14:paraId="642D0790"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27"/>
          <w:szCs w:val="27"/>
        </w:rPr>
      </w:pPr>
      <w:r w:rsidRPr="00D914B8">
        <w:rPr>
          <w:rFonts w:ascii="Courier New" w:eastAsia="Times New Roman" w:hAnsi="Courier New" w:cs="Courier New"/>
          <w:b/>
          <w:bCs/>
          <w:color w:val="111111"/>
          <w:sz w:val="20"/>
          <w:szCs w:val="20"/>
        </w:rPr>
        <w:t>└───────────────────────────────────────────────────────────────┘</w:t>
      </w:r>
    </w:p>
    <w:p w14:paraId="2E8812A1"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The </w:t>
      </w:r>
      <w:r w:rsidRPr="007E0558">
        <w:rPr>
          <w:rFonts w:ascii="Inter" w:eastAsia="Times New Roman" w:hAnsi="Inter" w:cs="Times New Roman"/>
          <w:b/>
          <w:bCs/>
          <w:sz w:val="22"/>
          <w:szCs w:val="22"/>
        </w:rPr>
        <w:t>Data Plane</w:t>
      </w:r>
      <w:r w:rsidRPr="007E0558">
        <w:rPr>
          <w:rFonts w:ascii="Inter" w:eastAsia="Times New Roman" w:hAnsi="Inter" w:cs="Times New Roman"/>
          <w:sz w:val="22"/>
          <w:szCs w:val="22"/>
        </w:rPr>
        <w:t> is the mechanical analog of the Closure Layer — it executes tests of truth and reciprocity in real time.</w:t>
      </w:r>
    </w:p>
    <w:p w14:paraId="353F72DF"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i/>
          <w:iCs/>
          <w:sz w:val="22"/>
          <w:szCs w:val="22"/>
        </w:rPr>
        <w:lastRenderedPageBreak/>
        <w:t>See Appendix A3. Technical Diagram — Planes and Services and Appendix A5. Dependencies — YAML Compilation Graph</w:t>
      </w:r>
    </w:p>
    <w:p w14:paraId="5E269A52"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030E657D">
          <v:rect id="_x0000_i1062" alt="" style="width:468pt;height:.05pt;mso-width-percent:0;mso-height-percent:0;mso-width-percent:0;mso-height-percent:0" o:hralign="center" o:hrstd="t" o:hr="t" fillcolor="#a0a0a0" stroked="f"/>
        </w:pict>
      </w:r>
    </w:p>
    <w:p w14:paraId="09FB164E" w14:textId="77777777" w:rsidR="00D914B8" w:rsidRPr="00D914B8" w:rsidRDefault="00D914B8" w:rsidP="007E0558">
      <w:pPr>
        <w:pStyle w:val="Heading3"/>
      </w:pPr>
      <w:r w:rsidRPr="00D914B8">
        <w:t>4.4 Data Stores — Evidentiary Memory</w:t>
      </w:r>
    </w:p>
    <w:p w14:paraId="00937200"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The </w:t>
      </w:r>
      <w:r w:rsidRPr="007E0558">
        <w:rPr>
          <w:rFonts w:ascii="Inter" w:eastAsia="Times New Roman" w:hAnsi="Inter" w:cs="Times New Roman"/>
          <w:b/>
          <w:bCs/>
          <w:sz w:val="22"/>
          <w:szCs w:val="22"/>
        </w:rPr>
        <w:t>Data Stores</w:t>
      </w:r>
      <w:r w:rsidRPr="007E0558">
        <w:rPr>
          <w:rFonts w:ascii="Inter" w:eastAsia="Times New Roman" w:hAnsi="Inter" w:cs="Times New Roman"/>
          <w:sz w:val="22"/>
          <w:szCs w:val="22"/>
        </w:rPr>
        <w:t xml:space="preserve"> collectively form the Truth Corpus. They maintain all verified outputs, telemetry, and training data in immutable, </w:t>
      </w:r>
      <w:proofErr w:type="spellStart"/>
      <w:r w:rsidRPr="007E0558">
        <w:rPr>
          <w:rFonts w:ascii="Inter" w:eastAsia="Times New Roman" w:hAnsi="Inter" w:cs="Times New Roman"/>
          <w:sz w:val="22"/>
          <w:szCs w:val="22"/>
        </w:rPr>
        <w:t>queryable</w:t>
      </w:r>
      <w:proofErr w:type="spellEnd"/>
      <w:r w:rsidRPr="007E0558">
        <w:rPr>
          <w:rFonts w:ascii="Inter" w:eastAsia="Times New Roman" w:hAnsi="Inter" w:cs="Times New Roman"/>
          <w:sz w:val="22"/>
          <w:szCs w:val="22"/>
        </w:rPr>
        <w:t xml:space="preserve"> formats.</w:t>
      </w:r>
    </w:p>
    <w:p w14:paraId="33891E4D"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b/>
          <w:bCs/>
          <w:sz w:val="22"/>
          <w:szCs w:val="22"/>
        </w:rPr>
        <w:t>Primary Repositories:</w:t>
      </w:r>
    </w:p>
    <w:p w14:paraId="2E5C4192" w14:textId="77777777" w:rsidR="00D914B8" w:rsidRPr="007E0558" w:rsidRDefault="00D914B8" w:rsidP="00D914B8">
      <w:pPr>
        <w:numPr>
          <w:ilvl w:val="0"/>
          <w:numId w:val="7"/>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Vector Store (FAISS/PGV/</w:t>
      </w:r>
      <w:proofErr w:type="spellStart"/>
      <w:r w:rsidRPr="007E0558">
        <w:rPr>
          <w:rFonts w:ascii="Open Sans" w:eastAsia="Times New Roman" w:hAnsi="Open Sans" w:cs="Times New Roman"/>
          <w:b/>
          <w:bCs/>
          <w:sz w:val="22"/>
          <w:szCs w:val="22"/>
        </w:rPr>
        <w:t>Weaviate</w:t>
      </w:r>
      <w:proofErr w:type="spellEnd"/>
      <w:r w:rsidRPr="007E0558">
        <w:rPr>
          <w:rFonts w:ascii="Open Sans" w:eastAsia="Times New Roman" w:hAnsi="Open Sans" w:cs="Times New Roman"/>
          <w:b/>
          <w:bCs/>
          <w:sz w:val="22"/>
          <w:szCs w:val="22"/>
        </w:rPr>
        <w:t>)</w:t>
      </w:r>
      <w:r w:rsidRPr="007E0558">
        <w:rPr>
          <w:rFonts w:ascii="Open Sans" w:eastAsia="Times New Roman" w:hAnsi="Open Sans" w:cs="Times New Roman"/>
          <w:b/>
          <w:bCs/>
          <w:sz w:val="22"/>
          <w:szCs w:val="22"/>
        </w:rPr>
        <w:br/>
      </w:r>
      <w:r w:rsidRPr="007E0558">
        <w:rPr>
          <w:rFonts w:ascii="Open Sans" w:eastAsia="Times New Roman" w:hAnsi="Open Sans" w:cs="Times New Roman"/>
          <w:sz w:val="22"/>
          <w:szCs w:val="22"/>
        </w:rPr>
        <w:t>Encodes verified embeddings for semantic recall and audit.</w:t>
      </w:r>
    </w:p>
    <w:p w14:paraId="244C5BF7" w14:textId="77777777" w:rsidR="00D914B8" w:rsidRPr="007E0558" w:rsidRDefault="00D914B8" w:rsidP="00D914B8">
      <w:pPr>
        <w:numPr>
          <w:ilvl w:val="0"/>
          <w:numId w:val="7"/>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Object Store (S3/Blob/NAS)</w:t>
      </w:r>
      <w:r w:rsidRPr="007E0558">
        <w:rPr>
          <w:rFonts w:ascii="Open Sans" w:eastAsia="Times New Roman" w:hAnsi="Open Sans" w:cs="Times New Roman"/>
          <w:b/>
          <w:bCs/>
          <w:sz w:val="22"/>
          <w:szCs w:val="22"/>
        </w:rPr>
        <w:br/>
      </w:r>
      <w:r w:rsidRPr="007E0558">
        <w:rPr>
          <w:rFonts w:ascii="Open Sans" w:eastAsia="Times New Roman" w:hAnsi="Open Sans" w:cs="Times New Roman"/>
          <w:sz w:val="22"/>
          <w:szCs w:val="22"/>
        </w:rPr>
        <w:t>Persists YAML, logs, compiled binaries, and dataset artifacts.</w:t>
      </w:r>
    </w:p>
    <w:p w14:paraId="2070CD5D" w14:textId="77777777" w:rsidR="00D914B8" w:rsidRPr="007E0558" w:rsidRDefault="00D914B8" w:rsidP="00D914B8">
      <w:pPr>
        <w:numPr>
          <w:ilvl w:val="0"/>
          <w:numId w:val="7"/>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Metadata Database (SQL/Graph)</w:t>
      </w:r>
      <w:r w:rsidRPr="007E0558">
        <w:rPr>
          <w:rFonts w:ascii="Open Sans" w:eastAsia="Times New Roman" w:hAnsi="Open Sans" w:cs="Times New Roman"/>
          <w:b/>
          <w:bCs/>
          <w:sz w:val="22"/>
          <w:szCs w:val="22"/>
        </w:rPr>
        <w:br/>
      </w:r>
      <w:r w:rsidRPr="007E0558">
        <w:rPr>
          <w:rFonts w:ascii="Open Sans" w:eastAsia="Times New Roman" w:hAnsi="Open Sans" w:cs="Times New Roman"/>
          <w:sz w:val="22"/>
          <w:szCs w:val="22"/>
        </w:rPr>
        <w:t>Records run configurations, versioning, and provenance.</w:t>
      </w:r>
    </w:p>
    <w:p w14:paraId="22833494" w14:textId="77777777" w:rsidR="00D914B8" w:rsidRPr="007E0558" w:rsidRDefault="00D914B8" w:rsidP="00D914B8">
      <w:pPr>
        <w:numPr>
          <w:ilvl w:val="0"/>
          <w:numId w:val="7"/>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Feature Store</w:t>
      </w:r>
      <w:r w:rsidRPr="007E0558">
        <w:rPr>
          <w:rFonts w:ascii="Open Sans" w:eastAsia="Times New Roman" w:hAnsi="Open Sans" w:cs="Times New Roman"/>
          <w:b/>
          <w:bCs/>
          <w:sz w:val="22"/>
          <w:szCs w:val="22"/>
        </w:rPr>
        <w:br/>
      </w:r>
      <w:r w:rsidRPr="007E0558">
        <w:rPr>
          <w:rFonts w:ascii="Open Sans" w:eastAsia="Times New Roman" w:hAnsi="Open Sans" w:cs="Times New Roman"/>
          <w:sz w:val="22"/>
          <w:szCs w:val="22"/>
        </w:rPr>
        <w:t>Maintains scoring metrics for reciprocity, liability, and verification confidence.</w:t>
      </w:r>
    </w:p>
    <w:p w14:paraId="1E84CE0C" w14:textId="77777777" w:rsidR="00D914B8" w:rsidRPr="007E0558" w:rsidRDefault="00D914B8" w:rsidP="00D914B8">
      <w:pPr>
        <w:numPr>
          <w:ilvl w:val="0"/>
          <w:numId w:val="7"/>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Timeseries Database (Telemetry)</w:t>
      </w:r>
      <w:r w:rsidRPr="007E0558">
        <w:rPr>
          <w:rFonts w:ascii="Open Sans" w:eastAsia="Times New Roman" w:hAnsi="Open Sans" w:cs="Times New Roman"/>
          <w:b/>
          <w:bCs/>
          <w:sz w:val="22"/>
          <w:szCs w:val="22"/>
        </w:rPr>
        <w:br/>
      </w:r>
      <w:r w:rsidRPr="007E0558">
        <w:rPr>
          <w:rFonts w:ascii="Open Sans" w:eastAsia="Times New Roman" w:hAnsi="Open Sans" w:cs="Times New Roman"/>
          <w:sz w:val="22"/>
          <w:szCs w:val="22"/>
        </w:rPr>
        <w:t>Aggregates operational signals for performance and anomaly detection.</w:t>
      </w:r>
    </w:p>
    <w:p w14:paraId="67E16DFF" w14:textId="77777777" w:rsidR="00D914B8" w:rsidRPr="007E0558" w:rsidRDefault="00D914B8" w:rsidP="00D914B8">
      <w:pPr>
        <w:numPr>
          <w:ilvl w:val="0"/>
          <w:numId w:val="7"/>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Model Registry</w:t>
      </w:r>
      <w:r w:rsidRPr="007E0558">
        <w:rPr>
          <w:rFonts w:ascii="Open Sans" w:eastAsia="Times New Roman" w:hAnsi="Open Sans" w:cs="Times New Roman"/>
          <w:b/>
          <w:bCs/>
          <w:sz w:val="22"/>
          <w:szCs w:val="22"/>
        </w:rPr>
        <w:br/>
      </w:r>
      <w:r w:rsidRPr="007E0558">
        <w:rPr>
          <w:rFonts w:ascii="Open Sans" w:eastAsia="Times New Roman" w:hAnsi="Open Sans" w:cs="Times New Roman"/>
          <w:sz w:val="22"/>
          <w:szCs w:val="22"/>
        </w:rPr>
        <w:t>Maintains versions of attention models, their validation results, and lineage.</w:t>
      </w:r>
    </w:p>
    <w:p w14:paraId="4E45CAB5"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Together, these form a </w:t>
      </w:r>
      <w:r w:rsidRPr="007E0558">
        <w:rPr>
          <w:rFonts w:ascii="Inter" w:eastAsia="Times New Roman" w:hAnsi="Inter" w:cs="Times New Roman"/>
          <w:b/>
          <w:bCs/>
          <w:sz w:val="22"/>
          <w:szCs w:val="22"/>
        </w:rPr>
        <w:t>comprehensive audit fabric</w:t>
      </w:r>
      <w:r w:rsidRPr="007E0558">
        <w:rPr>
          <w:rFonts w:ascii="Inter" w:eastAsia="Times New Roman" w:hAnsi="Inter" w:cs="Times New Roman"/>
          <w:sz w:val="22"/>
          <w:szCs w:val="22"/>
        </w:rPr>
        <w:t>—every decision traceable, reproducible, and warrantable.</w:t>
      </w:r>
    </w:p>
    <w:p w14:paraId="667E55AC"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i/>
          <w:iCs/>
          <w:sz w:val="22"/>
          <w:szCs w:val="22"/>
        </w:rPr>
        <w:t>See Appendix A3. Technical Diagram — Planes and Services</w:t>
      </w:r>
    </w:p>
    <w:p w14:paraId="17A9921C"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318ABB4A">
          <v:rect id="_x0000_i1061" alt="" style="width:468pt;height:.05pt;mso-width-percent:0;mso-height-percent:0;mso-width-percent:0;mso-height-percent:0" o:hralign="center" o:hrstd="t" o:hr="t" fillcolor="#a0a0a0" stroked="f"/>
        </w:pict>
      </w:r>
    </w:p>
    <w:p w14:paraId="5F5701DB" w14:textId="77777777" w:rsidR="00D914B8" w:rsidRPr="00D914B8" w:rsidRDefault="00D914B8" w:rsidP="007E0558">
      <w:pPr>
        <w:pStyle w:val="Heading3"/>
      </w:pPr>
      <w:r w:rsidRPr="00D914B8">
        <w:t>4.5 Training &amp; Adaptation Plane — Cognitive Attention</w:t>
      </w:r>
    </w:p>
    <w:p w14:paraId="27EF058D" w14:textId="77777777" w:rsidR="00D914B8" w:rsidRPr="007E0558" w:rsidRDefault="00D914B8" w:rsidP="00D914B8">
      <w:pPr>
        <w:spacing w:before="100" w:beforeAutospacing="1" w:after="100" w:afterAutospacing="1"/>
        <w:rPr>
          <w:rFonts w:ascii="Inter" w:eastAsia="Times New Roman" w:hAnsi="Inter" w:cs="Times New Roman"/>
          <w:sz w:val="18"/>
          <w:szCs w:val="20"/>
        </w:rPr>
      </w:pPr>
      <w:r w:rsidRPr="007E0558">
        <w:rPr>
          <w:rFonts w:ascii="Inter" w:eastAsia="Times New Roman" w:hAnsi="Inter" w:cs="Times New Roman"/>
          <w:sz w:val="18"/>
          <w:szCs w:val="20"/>
        </w:rPr>
        <w:t>The </w:t>
      </w:r>
      <w:r w:rsidRPr="007E0558">
        <w:rPr>
          <w:rFonts w:ascii="Inter" w:eastAsia="Times New Roman" w:hAnsi="Inter" w:cs="Times New Roman"/>
          <w:b/>
          <w:bCs/>
          <w:sz w:val="18"/>
          <w:szCs w:val="20"/>
        </w:rPr>
        <w:t>Training Plane</w:t>
      </w:r>
      <w:r w:rsidRPr="007E0558">
        <w:rPr>
          <w:rFonts w:ascii="Inter" w:eastAsia="Times New Roman" w:hAnsi="Inter" w:cs="Times New Roman"/>
          <w:sz w:val="18"/>
          <w:szCs w:val="20"/>
        </w:rPr>
        <w:t> performs the adaptive learning loop corresponding to the Attention Layer.</w:t>
      </w:r>
    </w:p>
    <w:p w14:paraId="17B4C7A5" w14:textId="77777777" w:rsidR="00D914B8" w:rsidRPr="007E0558" w:rsidRDefault="00D914B8" w:rsidP="00D914B8">
      <w:pPr>
        <w:spacing w:before="100" w:beforeAutospacing="1" w:after="100" w:afterAutospacing="1"/>
        <w:rPr>
          <w:rFonts w:ascii="Inter" w:eastAsia="Times New Roman" w:hAnsi="Inter" w:cs="Times New Roman"/>
          <w:sz w:val="18"/>
          <w:szCs w:val="20"/>
        </w:rPr>
      </w:pPr>
      <w:r w:rsidRPr="007E0558">
        <w:rPr>
          <w:rFonts w:ascii="Inter" w:eastAsia="Times New Roman" w:hAnsi="Inter" w:cs="Times New Roman"/>
          <w:b/>
          <w:bCs/>
          <w:sz w:val="18"/>
          <w:szCs w:val="20"/>
        </w:rPr>
        <w:t>Components:</w:t>
      </w:r>
    </w:p>
    <w:p w14:paraId="0D5BBB1E" w14:textId="77777777" w:rsidR="00D914B8" w:rsidRPr="007E0558" w:rsidRDefault="00D914B8" w:rsidP="00D914B8">
      <w:pPr>
        <w:numPr>
          <w:ilvl w:val="0"/>
          <w:numId w:val="8"/>
        </w:numPr>
        <w:spacing w:before="100" w:beforeAutospacing="1" w:after="100" w:afterAutospacing="1"/>
        <w:rPr>
          <w:rFonts w:ascii="Open Sans" w:eastAsia="Times New Roman" w:hAnsi="Open Sans" w:cs="Times New Roman"/>
          <w:sz w:val="18"/>
          <w:szCs w:val="20"/>
        </w:rPr>
      </w:pPr>
      <w:r w:rsidRPr="007E0558">
        <w:rPr>
          <w:rFonts w:ascii="Open Sans" w:eastAsia="Times New Roman" w:hAnsi="Open Sans" w:cs="Times New Roman"/>
          <w:b/>
          <w:bCs/>
          <w:sz w:val="18"/>
          <w:szCs w:val="20"/>
        </w:rPr>
        <w:t>Data Preparation (ETL)</w:t>
      </w:r>
      <w:r w:rsidRPr="007E0558">
        <w:rPr>
          <w:rFonts w:ascii="Open Sans" w:eastAsia="Times New Roman" w:hAnsi="Open Sans" w:cs="Times New Roman"/>
          <w:sz w:val="18"/>
          <w:szCs w:val="20"/>
        </w:rPr>
        <w:t> — converts truth corpus records into fine-tuning datasets.</w:t>
      </w:r>
    </w:p>
    <w:p w14:paraId="13262DE4" w14:textId="77777777" w:rsidR="00D914B8" w:rsidRPr="007E0558" w:rsidRDefault="00D914B8" w:rsidP="00D914B8">
      <w:pPr>
        <w:numPr>
          <w:ilvl w:val="0"/>
          <w:numId w:val="8"/>
        </w:numPr>
        <w:spacing w:before="100" w:beforeAutospacing="1" w:after="100" w:afterAutospacing="1"/>
        <w:rPr>
          <w:rFonts w:ascii="Open Sans" w:eastAsia="Times New Roman" w:hAnsi="Open Sans" w:cs="Times New Roman"/>
          <w:sz w:val="18"/>
          <w:szCs w:val="20"/>
        </w:rPr>
      </w:pPr>
      <w:r w:rsidRPr="007E0558">
        <w:rPr>
          <w:rFonts w:ascii="Open Sans" w:eastAsia="Times New Roman" w:hAnsi="Open Sans" w:cs="Times New Roman"/>
          <w:b/>
          <w:bCs/>
          <w:sz w:val="18"/>
          <w:szCs w:val="20"/>
        </w:rPr>
        <w:t>Fine-Tuning Jobs</w:t>
      </w:r>
      <w:r w:rsidRPr="007E0558">
        <w:rPr>
          <w:rFonts w:ascii="Open Sans" w:eastAsia="Times New Roman" w:hAnsi="Open Sans" w:cs="Times New Roman"/>
          <w:sz w:val="18"/>
          <w:szCs w:val="20"/>
        </w:rPr>
        <w:t> — performs domain-specific retraining using verified outcomes only.</w:t>
      </w:r>
    </w:p>
    <w:p w14:paraId="3ABB3BF3" w14:textId="77777777" w:rsidR="00D914B8" w:rsidRPr="007E0558" w:rsidRDefault="00D914B8" w:rsidP="00D914B8">
      <w:pPr>
        <w:numPr>
          <w:ilvl w:val="0"/>
          <w:numId w:val="8"/>
        </w:numPr>
        <w:spacing w:before="100" w:beforeAutospacing="1" w:after="100" w:afterAutospacing="1"/>
        <w:rPr>
          <w:rFonts w:ascii="Open Sans" w:eastAsia="Times New Roman" w:hAnsi="Open Sans" w:cs="Times New Roman"/>
          <w:sz w:val="18"/>
          <w:szCs w:val="20"/>
        </w:rPr>
      </w:pPr>
      <w:r w:rsidRPr="007E0558">
        <w:rPr>
          <w:rFonts w:ascii="Open Sans" w:eastAsia="Times New Roman" w:hAnsi="Open Sans" w:cs="Times New Roman"/>
          <w:b/>
          <w:bCs/>
          <w:sz w:val="18"/>
          <w:szCs w:val="20"/>
        </w:rPr>
        <w:t>Attention Augmentation Modules</w:t>
      </w:r>
      <w:r w:rsidRPr="007E0558">
        <w:rPr>
          <w:rFonts w:ascii="Open Sans" w:eastAsia="Times New Roman" w:hAnsi="Open Sans" w:cs="Times New Roman"/>
          <w:sz w:val="18"/>
          <w:szCs w:val="20"/>
        </w:rPr>
        <w:t> — integrate new cognitive heads or attention adjustments.</w:t>
      </w:r>
    </w:p>
    <w:p w14:paraId="3BF7B4FD" w14:textId="77777777" w:rsidR="00D914B8" w:rsidRPr="007E0558" w:rsidRDefault="00D914B8" w:rsidP="00D914B8">
      <w:pPr>
        <w:numPr>
          <w:ilvl w:val="0"/>
          <w:numId w:val="8"/>
        </w:numPr>
        <w:spacing w:before="100" w:beforeAutospacing="1" w:after="100" w:afterAutospacing="1"/>
        <w:rPr>
          <w:rFonts w:ascii="Open Sans" w:eastAsia="Times New Roman" w:hAnsi="Open Sans" w:cs="Times New Roman"/>
          <w:sz w:val="18"/>
          <w:szCs w:val="20"/>
        </w:rPr>
      </w:pPr>
      <w:r w:rsidRPr="007E0558">
        <w:rPr>
          <w:rFonts w:ascii="Open Sans" w:eastAsia="Times New Roman" w:hAnsi="Open Sans" w:cs="Times New Roman"/>
          <w:b/>
          <w:bCs/>
          <w:sz w:val="18"/>
          <w:szCs w:val="20"/>
        </w:rPr>
        <w:t>Evaluation Service</w:t>
      </w:r>
      <w:r w:rsidRPr="007E0558">
        <w:rPr>
          <w:rFonts w:ascii="Open Sans" w:eastAsia="Times New Roman" w:hAnsi="Open Sans" w:cs="Times New Roman"/>
          <w:sz w:val="18"/>
          <w:szCs w:val="20"/>
        </w:rPr>
        <w:t> — benchmarks new models against truth and reciprocity metrics.</w:t>
      </w:r>
    </w:p>
    <w:p w14:paraId="28E73457" w14:textId="77777777" w:rsidR="00D914B8" w:rsidRPr="007E0558" w:rsidRDefault="00D914B8" w:rsidP="00D914B8">
      <w:pPr>
        <w:numPr>
          <w:ilvl w:val="0"/>
          <w:numId w:val="8"/>
        </w:numPr>
        <w:spacing w:before="100" w:beforeAutospacing="1" w:after="100" w:afterAutospacing="1"/>
        <w:rPr>
          <w:rFonts w:ascii="Open Sans" w:eastAsia="Times New Roman" w:hAnsi="Open Sans" w:cs="Times New Roman"/>
          <w:sz w:val="18"/>
          <w:szCs w:val="20"/>
        </w:rPr>
      </w:pPr>
      <w:r w:rsidRPr="007E0558">
        <w:rPr>
          <w:rFonts w:ascii="Open Sans" w:eastAsia="Times New Roman" w:hAnsi="Open Sans" w:cs="Times New Roman"/>
          <w:b/>
          <w:bCs/>
          <w:sz w:val="18"/>
          <w:szCs w:val="20"/>
        </w:rPr>
        <w:t>Deployment Controller</w:t>
      </w:r>
      <w:r w:rsidRPr="007E0558">
        <w:rPr>
          <w:rFonts w:ascii="Open Sans" w:eastAsia="Times New Roman" w:hAnsi="Open Sans" w:cs="Times New Roman"/>
          <w:sz w:val="18"/>
          <w:szCs w:val="20"/>
        </w:rPr>
        <w:t> — manages staged rollout (blue/green, canary, fallback).</w:t>
      </w:r>
    </w:p>
    <w:p w14:paraId="48CFACB2"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20"/>
          <w:szCs w:val="20"/>
        </w:rPr>
      </w:pPr>
      <w:r w:rsidRPr="00D914B8">
        <w:rPr>
          <w:rFonts w:ascii="Courier New" w:eastAsia="Times New Roman" w:hAnsi="Courier New" w:cs="Courier New"/>
          <w:b/>
          <w:bCs/>
          <w:color w:val="111111"/>
          <w:sz w:val="20"/>
          <w:szCs w:val="20"/>
        </w:rPr>
        <w:t>┌──────────────────────────────────────────────┐</w:t>
      </w:r>
    </w:p>
    <w:p w14:paraId="62210041"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20"/>
          <w:szCs w:val="20"/>
        </w:rPr>
      </w:pPr>
      <w:r w:rsidRPr="00D914B8">
        <w:rPr>
          <w:rFonts w:ascii="Courier New" w:eastAsia="Times New Roman" w:hAnsi="Courier New" w:cs="Courier New"/>
          <w:b/>
          <w:bCs/>
          <w:color w:val="111111"/>
          <w:sz w:val="20"/>
          <w:szCs w:val="20"/>
        </w:rPr>
        <w:t>│ TRAINING &amp; ADAPTATION PLANE                  │</w:t>
      </w:r>
    </w:p>
    <w:p w14:paraId="2713A46B"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20"/>
          <w:szCs w:val="20"/>
        </w:rPr>
      </w:pPr>
      <w:r w:rsidRPr="00D914B8">
        <w:rPr>
          <w:rFonts w:ascii="Courier New" w:eastAsia="Times New Roman" w:hAnsi="Courier New" w:cs="Courier New"/>
          <w:b/>
          <w:bCs/>
          <w:color w:val="111111"/>
          <w:sz w:val="20"/>
          <w:szCs w:val="20"/>
        </w:rPr>
        <w:t>│┌────────────┐→┌─────────────┐→┌────────────┐ │</w:t>
      </w:r>
    </w:p>
    <w:p w14:paraId="37975871"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20"/>
          <w:szCs w:val="20"/>
        </w:rPr>
      </w:pPr>
      <w:r w:rsidRPr="00D914B8">
        <w:rPr>
          <w:rFonts w:ascii="Courier New" w:eastAsia="Times New Roman" w:hAnsi="Courier New" w:cs="Courier New"/>
          <w:b/>
          <w:bCs/>
          <w:color w:val="111111"/>
          <w:sz w:val="20"/>
          <w:szCs w:val="20"/>
        </w:rPr>
        <w:t>│</w:t>
      </w:r>
      <w:proofErr w:type="gramStart"/>
      <w:r w:rsidRPr="00D914B8">
        <w:rPr>
          <w:rFonts w:ascii="Courier New" w:eastAsia="Times New Roman" w:hAnsi="Courier New" w:cs="Courier New"/>
          <w:b/>
          <w:bCs/>
          <w:color w:val="111111"/>
          <w:sz w:val="20"/>
          <w:szCs w:val="20"/>
        </w:rPr>
        <w:t>│  ETL</w:t>
      </w:r>
      <w:proofErr w:type="gramEnd"/>
      <w:r w:rsidRPr="00D914B8">
        <w:rPr>
          <w:rFonts w:ascii="Courier New" w:eastAsia="Times New Roman" w:hAnsi="Courier New" w:cs="Courier New"/>
          <w:b/>
          <w:bCs/>
          <w:color w:val="111111"/>
          <w:sz w:val="20"/>
          <w:szCs w:val="20"/>
        </w:rPr>
        <w:t>/Prep  │ │ Fine-Tuning │ │ Attention  │ │</w:t>
      </w:r>
    </w:p>
    <w:p w14:paraId="4428AA09"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20"/>
          <w:szCs w:val="20"/>
        </w:rPr>
      </w:pPr>
      <w:r w:rsidRPr="00D914B8">
        <w:rPr>
          <w:rFonts w:ascii="Courier New" w:eastAsia="Times New Roman" w:hAnsi="Courier New" w:cs="Courier New"/>
          <w:b/>
          <w:bCs/>
          <w:color w:val="111111"/>
          <w:sz w:val="20"/>
          <w:szCs w:val="20"/>
        </w:rPr>
        <w:lastRenderedPageBreak/>
        <w:t>│</w:t>
      </w:r>
      <w:proofErr w:type="gramStart"/>
      <w:r w:rsidRPr="00D914B8">
        <w:rPr>
          <w:rFonts w:ascii="Courier New" w:eastAsia="Times New Roman" w:hAnsi="Courier New" w:cs="Courier New"/>
          <w:b/>
          <w:bCs/>
          <w:color w:val="111111"/>
          <w:sz w:val="20"/>
          <w:szCs w:val="20"/>
        </w:rPr>
        <w:t>│  (</w:t>
      </w:r>
      <w:proofErr w:type="gramEnd"/>
      <w:r w:rsidRPr="00D914B8">
        <w:rPr>
          <w:rFonts w:ascii="Courier New" w:eastAsia="Times New Roman" w:hAnsi="Courier New" w:cs="Courier New"/>
          <w:b/>
          <w:bCs/>
          <w:color w:val="111111"/>
          <w:sz w:val="20"/>
          <w:szCs w:val="20"/>
        </w:rPr>
        <w:t>Corpus)  │ │   (Verified)│ │ Augment.   │ │</w:t>
      </w:r>
    </w:p>
    <w:p w14:paraId="671003F1"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20"/>
          <w:szCs w:val="20"/>
        </w:rPr>
      </w:pPr>
      <w:r w:rsidRPr="00D914B8">
        <w:rPr>
          <w:rFonts w:ascii="Courier New" w:eastAsia="Times New Roman" w:hAnsi="Courier New" w:cs="Courier New"/>
          <w:b/>
          <w:bCs/>
          <w:color w:val="111111"/>
          <w:sz w:val="20"/>
          <w:szCs w:val="20"/>
        </w:rPr>
        <w:t>│└────┬───────┘ └──────┬──────┘ └──────┬─────┘ │</w:t>
      </w:r>
    </w:p>
    <w:p w14:paraId="6C742B3C"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20"/>
          <w:szCs w:val="20"/>
        </w:rPr>
      </w:pPr>
      <w:r w:rsidRPr="00D914B8">
        <w:rPr>
          <w:rFonts w:ascii="Courier New" w:eastAsia="Times New Roman" w:hAnsi="Courier New" w:cs="Courier New"/>
          <w:b/>
          <w:bCs/>
          <w:color w:val="111111"/>
          <w:sz w:val="20"/>
          <w:szCs w:val="20"/>
        </w:rPr>
        <w:t>│     ▼                ▼               ▼       │</w:t>
      </w:r>
    </w:p>
    <w:p w14:paraId="3FAB9236" w14:textId="18E481E8"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20"/>
          <w:szCs w:val="20"/>
        </w:rPr>
      </w:pPr>
      <w:proofErr w:type="gramStart"/>
      <w:r w:rsidRPr="00D914B8">
        <w:rPr>
          <w:rFonts w:ascii="Courier New" w:eastAsia="Times New Roman" w:hAnsi="Courier New" w:cs="Courier New"/>
          <w:b/>
          <w:bCs/>
          <w:color w:val="111111"/>
          <w:sz w:val="20"/>
          <w:szCs w:val="20"/>
        </w:rPr>
        <w:t>│  Eval</w:t>
      </w:r>
      <w:proofErr w:type="gramEnd"/>
      <w:r w:rsidRPr="00D914B8">
        <w:rPr>
          <w:rFonts w:ascii="Courier New" w:eastAsia="Times New Roman" w:hAnsi="Courier New" w:cs="Courier New"/>
          <w:b/>
          <w:bCs/>
          <w:color w:val="111111"/>
          <w:sz w:val="20"/>
          <w:szCs w:val="20"/>
        </w:rPr>
        <w:t xml:space="preserve"> Svc </w:t>
      </w:r>
      <w:r w:rsidRPr="00D914B8">
        <w:rPr>
          <w:rFonts w:ascii="Cambria Math" w:eastAsia="Times New Roman" w:hAnsi="Cambria Math" w:cs="Cambria Math"/>
          <w:b/>
          <w:bCs/>
          <w:color w:val="111111"/>
          <w:sz w:val="20"/>
          <w:szCs w:val="20"/>
        </w:rPr>
        <w:t>⇄</w:t>
      </w:r>
      <w:r w:rsidRPr="00D914B8">
        <w:rPr>
          <w:rFonts w:ascii="Courier New" w:eastAsia="Times New Roman" w:hAnsi="Courier New" w:cs="Courier New"/>
          <w:b/>
          <w:bCs/>
          <w:color w:val="111111"/>
          <w:sz w:val="20"/>
          <w:szCs w:val="20"/>
        </w:rPr>
        <w:t xml:space="preserve"> Canary </w:t>
      </w:r>
      <w:r w:rsidRPr="00D914B8">
        <w:rPr>
          <w:rFonts w:ascii="Cambria Math" w:eastAsia="Times New Roman" w:hAnsi="Cambria Math" w:cs="Cambria Math"/>
          <w:b/>
          <w:bCs/>
          <w:color w:val="111111"/>
          <w:sz w:val="20"/>
          <w:szCs w:val="20"/>
        </w:rPr>
        <w:t>⇄</w:t>
      </w:r>
      <w:r w:rsidRPr="00D914B8">
        <w:rPr>
          <w:rFonts w:ascii="Courier New" w:eastAsia="Times New Roman" w:hAnsi="Courier New" w:cs="Courier New"/>
          <w:b/>
          <w:bCs/>
          <w:color w:val="111111"/>
          <w:sz w:val="20"/>
          <w:szCs w:val="20"/>
        </w:rPr>
        <w:t xml:space="preserve"> Deploy </w:t>
      </w:r>
      <w:proofErr w:type="spellStart"/>
      <w:r w:rsidRPr="00D914B8">
        <w:rPr>
          <w:rFonts w:ascii="Courier New" w:eastAsia="Times New Roman" w:hAnsi="Courier New" w:cs="Courier New"/>
          <w:b/>
          <w:bCs/>
          <w:color w:val="111111"/>
          <w:sz w:val="20"/>
          <w:szCs w:val="20"/>
        </w:rPr>
        <w:t>Ctrlr</w:t>
      </w:r>
      <w:proofErr w:type="spellEnd"/>
      <w:r w:rsidRPr="00D914B8">
        <w:rPr>
          <w:rFonts w:ascii="Courier New" w:eastAsia="Times New Roman" w:hAnsi="Courier New" w:cs="Courier New"/>
          <w:b/>
          <w:bCs/>
          <w:color w:val="111111"/>
          <w:sz w:val="20"/>
          <w:szCs w:val="20"/>
        </w:rPr>
        <w:t>           │</w:t>
      </w:r>
    </w:p>
    <w:p w14:paraId="3414ED5F"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27"/>
          <w:szCs w:val="27"/>
        </w:rPr>
      </w:pPr>
      <w:r w:rsidRPr="00D914B8">
        <w:rPr>
          <w:rFonts w:ascii="Courier New" w:eastAsia="Times New Roman" w:hAnsi="Courier New" w:cs="Courier New"/>
          <w:b/>
          <w:bCs/>
          <w:color w:val="111111"/>
          <w:sz w:val="20"/>
          <w:szCs w:val="20"/>
        </w:rPr>
        <w:t>└──────────────────────────────────────────────┘</w:t>
      </w:r>
    </w:p>
    <w:p w14:paraId="21E3217E" w14:textId="77777777" w:rsidR="00D914B8" w:rsidRPr="007E0558" w:rsidRDefault="00D914B8" w:rsidP="00D914B8">
      <w:pPr>
        <w:spacing w:before="100" w:beforeAutospacing="1" w:after="100" w:afterAutospacing="1"/>
        <w:rPr>
          <w:rFonts w:ascii="Inter" w:eastAsia="Times New Roman" w:hAnsi="Inter" w:cs="Times New Roman"/>
          <w:sz w:val="20"/>
          <w:szCs w:val="21"/>
        </w:rPr>
      </w:pPr>
      <w:r w:rsidRPr="007E0558">
        <w:rPr>
          <w:rFonts w:ascii="Inter" w:eastAsia="Times New Roman" w:hAnsi="Inter" w:cs="Times New Roman"/>
          <w:sz w:val="20"/>
          <w:szCs w:val="21"/>
        </w:rPr>
        <w:t>Every iteration ensures the model learns from </w:t>
      </w:r>
      <w:r w:rsidRPr="007E0558">
        <w:rPr>
          <w:rFonts w:ascii="Inter" w:eastAsia="Times New Roman" w:hAnsi="Inter" w:cs="Times New Roman"/>
          <w:i/>
          <w:iCs/>
          <w:sz w:val="20"/>
          <w:szCs w:val="21"/>
        </w:rPr>
        <w:t>true</w:t>
      </w:r>
      <w:r w:rsidRPr="007E0558">
        <w:rPr>
          <w:rFonts w:ascii="Inter" w:eastAsia="Times New Roman" w:hAnsi="Inter" w:cs="Times New Roman"/>
          <w:sz w:val="20"/>
          <w:szCs w:val="21"/>
        </w:rPr>
        <w:t>, </w:t>
      </w:r>
      <w:r w:rsidRPr="007E0558">
        <w:rPr>
          <w:rFonts w:ascii="Inter" w:eastAsia="Times New Roman" w:hAnsi="Inter" w:cs="Times New Roman"/>
          <w:i/>
          <w:iCs/>
          <w:sz w:val="20"/>
          <w:szCs w:val="21"/>
        </w:rPr>
        <w:t>reciprocal</w:t>
      </w:r>
      <w:r w:rsidRPr="007E0558">
        <w:rPr>
          <w:rFonts w:ascii="Inter" w:eastAsia="Times New Roman" w:hAnsi="Inter" w:cs="Times New Roman"/>
          <w:sz w:val="20"/>
          <w:szCs w:val="21"/>
        </w:rPr>
        <w:t>, and </w:t>
      </w:r>
      <w:r w:rsidRPr="007E0558">
        <w:rPr>
          <w:rFonts w:ascii="Inter" w:eastAsia="Times New Roman" w:hAnsi="Inter" w:cs="Times New Roman"/>
          <w:i/>
          <w:iCs/>
          <w:sz w:val="20"/>
          <w:szCs w:val="21"/>
        </w:rPr>
        <w:t>liability-bounded</w:t>
      </w:r>
      <w:r w:rsidRPr="007E0558">
        <w:rPr>
          <w:rFonts w:ascii="Inter" w:eastAsia="Times New Roman" w:hAnsi="Inter" w:cs="Times New Roman"/>
          <w:sz w:val="20"/>
          <w:szCs w:val="21"/>
        </w:rPr>
        <w:t> data—producing progressive epistemic refinement without moral decay.</w:t>
      </w:r>
    </w:p>
    <w:p w14:paraId="2188994B" w14:textId="77777777" w:rsidR="00D914B8" w:rsidRPr="007E0558" w:rsidRDefault="00D914B8" w:rsidP="00D914B8">
      <w:pPr>
        <w:spacing w:before="100" w:beforeAutospacing="1" w:after="100" w:afterAutospacing="1"/>
        <w:rPr>
          <w:rFonts w:ascii="Inter" w:eastAsia="Times New Roman" w:hAnsi="Inter" w:cs="Times New Roman"/>
          <w:sz w:val="20"/>
          <w:szCs w:val="21"/>
        </w:rPr>
      </w:pPr>
      <w:r w:rsidRPr="007E0558">
        <w:rPr>
          <w:rFonts w:ascii="Inter" w:eastAsia="Times New Roman" w:hAnsi="Inter" w:cs="Times New Roman"/>
          <w:i/>
          <w:iCs/>
          <w:sz w:val="20"/>
          <w:szCs w:val="21"/>
        </w:rPr>
        <w:t>See Appendix A3. Technical Diagram — Planes and Services</w:t>
      </w:r>
    </w:p>
    <w:p w14:paraId="106DA6C5"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513C1609">
          <v:rect id="_x0000_i1060" alt="" style="width:468pt;height:.05pt;mso-width-percent:0;mso-height-percent:0;mso-width-percent:0;mso-height-percent:0" o:hralign="center" o:hrstd="t" o:hr="t" fillcolor="#a0a0a0" stroked="f"/>
        </w:pict>
      </w:r>
    </w:p>
    <w:p w14:paraId="59A382D8" w14:textId="77777777" w:rsidR="00D914B8" w:rsidRPr="00D914B8" w:rsidRDefault="00D914B8" w:rsidP="007E0558">
      <w:pPr>
        <w:pStyle w:val="Heading3"/>
      </w:pPr>
      <w:r w:rsidRPr="00D914B8">
        <w:t>4.6 Security, Identity, and Compliance</w:t>
      </w:r>
    </w:p>
    <w:p w14:paraId="70DF89E8"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Underlying every plane is a </w:t>
      </w:r>
      <w:r w:rsidRPr="007E0558">
        <w:rPr>
          <w:rFonts w:ascii="Inter" w:eastAsia="Times New Roman" w:hAnsi="Inter" w:cs="Times New Roman"/>
          <w:b/>
          <w:bCs/>
          <w:sz w:val="22"/>
          <w:szCs w:val="22"/>
        </w:rPr>
        <w:t>Security and Compliance Framework</w:t>
      </w:r>
      <w:r w:rsidRPr="007E0558">
        <w:rPr>
          <w:rFonts w:ascii="Inter" w:eastAsia="Times New Roman" w:hAnsi="Inter" w:cs="Times New Roman"/>
          <w:sz w:val="22"/>
          <w:szCs w:val="22"/>
        </w:rPr>
        <w:t> ensuring cryptographic integrity, identity assurance, and legal auditability.</w:t>
      </w:r>
    </w:p>
    <w:p w14:paraId="4ABA89A2" w14:textId="77777777" w:rsidR="00D914B8" w:rsidRPr="007E0558" w:rsidRDefault="00D914B8" w:rsidP="00D914B8">
      <w:pPr>
        <w:numPr>
          <w:ilvl w:val="0"/>
          <w:numId w:val="9"/>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Identity Federation (SSO/OIDC/MTLS)</w:t>
      </w:r>
      <w:r w:rsidRPr="007E0558">
        <w:rPr>
          <w:rFonts w:ascii="Open Sans" w:eastAsia="Times New Roman" w:hAnsi="Open Sans" w:cs="Times New Roman"/>
          <w:sz w:val="22"/>
          <w:szCs w:val="22"/>
        </w:rPr>
        <w:t> ensures verified operators and agents.</w:t>
      </w:r>
    </w:p>
    <w:p w14:paraId="713EEB88" w14:textId="77777777" w:rsidR="00D914B8" w:rsidRPr="007E0558" w:rsidRDefault="00D914B8" w:rsidP="00D914B8">
      <w:pPr>
        <w:numPr>
          <w:ilvl w:val="0"/>
          <w:numId w:val="9"/>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Audit Logging (WORM)</w:t>
      </w:r>
      <w:r w:rsidRPr="007E0558">
        <w:rPr>
          <w:rFonts w:ascii="Open Sans" w:eastAsia="Times New Roman" w:hAnsi="Open Sans" w:cs="Times New Roman"/>
          <w:sz w:val="22"/>
          <w:szCs w:val="22"/>
        </w:rPr>
        <w:t> guarantees immutable recordkeeping.</w:t>
      </w:r>
    </w:p>
    <w:p w14:paraId="15DEBEE3" w14:textId="77777777" w:rsidR="00D914B8" w:rsidRPr="007E0558" w:rsidRDefault="00D914B8" w:rsidP="00D914B8">
      <w:pPr>
        <w:numPr>
          <w:ilvl w:val="0"/>
          <w:numId w:val="9"/>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Policy Enforcement Points</w:t>
      </w:r>
      <w:r w:rsidRPr="007E0558">
        <w:rPr>
          <w:rFonts w:ascii="Open Sans" w:eastAsia="Times New Roman" w:hAnsi="Open Sans" w:cs="Times New Roman"/>
          <w:sz w:val="22"/>
          <w:szCs w:val="22"/>
        </w:rPr>
        <w:t> prevent unauthorized reasoning or output modification.</w:t>
      </w:r>
    </w:p>
    <w:p w14:paraId="1D4DD552" w14:textId="77777777" w:rsidR="00D914B8" w:rsidRPr="007E0558" w:rsidRDefault="00D914B8" w:rsidP="00D914B8">
      <w:pPr>
        <w:numPr>
          <w:ilvl w:val="0"/>
          <w:numId w:val="9"/>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Compliance Adapters</w:t>
      </w:r>
      <w:r w:rsidRPr="007E0558">
        <w:rPr>
          <w:rFonts w:ascii="Open Sans" w:eastAsia="Times New Roman" w:hAnsi="Open Sans" w:cs="Times New Roman"/>
          <w:sz w:val="22"/>
          <w:szCs w:val="22"/>
        </w:rPr>
        <w:t> align with industry and legal requirements (HIPAA, GDPR, SOX, etc.) while preserving reciprocity as the highest constraint.</w:t>
      </w:r>
    </w:p>
    <w:p w14:paraId="4DFD6FDF"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In Runcible, security and morality are synonymous: </w:t>
      </w:r>
      <w:r w:rsidRPr="007E0558">
        <w:rPr>
          <w:rFonts w:ascii="Inter" w:eastAsia="Times New Roman" w:hAnsi="Inter" w:cs="Times New Roman"/>
          <w:i/>
          <w:iCs/>
          <w:sz w:val="22"/>
          <w:szCs w:val="22"/>
        </w:rPr>
        <w:t>violation of reciprocity is violation of security.</w:t>
      </w:r>
    </w:p>
    <w:p w14:paraId="0EB9A9FD"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5FF3E684">
          <v:rect id="_x0000_i1059" alt="" style="width:468pt;height:.05pt;mso-width-percent:0;mso-height-percent:0;mso-width-percent:0;mso-height-percent:0" o:hralign="center" o:hrstd="t" o:hr="t" fillcolor="#a0a0a0" stroked="f"/>
        </w:pict>
      </w:r>
    </w:p>
    <w:p w14:paraId="03BAF893" w14:textId="77777777" w:rsidR="00D914B8" w:rsidRPr="007E0558" w:rsidRDefault="00D914B8" w:rsidP="007E0558">
      <w:pPr>
        <w:pStyle w:val="Heading2"/>
      </w:pPr>
      <w:r w:rsidRPr="00D914B8">
        <w:t xml:space="preserve">5. Operational </w:t>
      </w:r>
      <w:r w:rsidRPr="007E0558">
        <w:t>Flow</w:t>
      </w:r>
    </w:p>
    <w:p w14:paraId="36DED294"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The Runcible Intelligence System translates epistemic law into reproducible machine operation. Its </w:t>
      </w:r>
      <w:r w:rsidRPr="007E0558">
        <w:rPr>
          <w:rFonts w:ascii="Inter" w:eastAsia="Times New Roman" w:hAnsi="Inter" w:cs="Times New Roman"/>
          <w:b/>
          <w:bCs/>
          <w:sz w:val="22"/>
          <w:szCs w:val="22"/>
        </w:rPr>
        <w:t>operational flow</w:t>
      </w:r>
      <w:r w:rsidRPr="007E0558">
        <w:rPr>
          <w:rFonts w:ascii="Inter" w:eastAsia="Times New Roman" w:hAnsi="Inter" w:cs="Times New Roman"/>
          <w:sz w:val="22"/>
          <w:szCs w:val="22"/>
        </w:rPr>
        <w:t> is cyclical, self-auditing, and evidential. Each subsystem contributes to a closed loop in which reasoning is governed, execution is measured, and learning is justified.</w:t>
      </w:r>
    </w:p>
    <w:p w14:paraId="1D4153EE"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i/>
          <w:iCs/>
          <w:sz w:val="22"/>
          <w:szCs w:val="22"/>
        </w:rPr>
        <w:t>See Appendix A4. Processing Diagram — Operational Flow</w:t>
      </w:r>
    </w:p>
    <w:p w14:paraId="6E3D94F8"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2FFD39AD">
          <v:rect id="_x0000_i1058" alt="" style="width:468pt;height:.05pt;mso-width-percent:0;mso-height-percent:0;mso-width-percent:0;mso-height-percent:0" o:hralign="center" o:hrstd="t" o:hr="t" fillcolor="#a0a0a0" stroked="f"/>
        </w:pict>
      </w:r>
    </w:p>
    <w:p w14:paraId="4B88E12F" w14:textId="77777777" w:rsidR="00D914B8" w:rsidRPr="00D914B8" w:rsidRDefault="00D914B8" w:rsidP="007E0558">
      <w:pPr>
        <w:pStyle w:val="Heading3"/>
      </w:pPr>
      <w:r w:rsidRPr="00D914B8">
        <w:t>5.1 Production Chain: From Research to Execution</w:t>
      </w:r>
    </w:p>
    <w:p w14:paraId="5D33A1E9"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Runcible’s intelligence layer is the endpoint of a complete intellectual production chain:</w:t>
      </w:r>
    </w:p>
    <w:p w14:paraId="20D75FAF"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RESEARCH → VOLUMES → TRAINING MODULES → YAML PROTOCOLS → COMPILED LAYER → TCL SERVICE → ATTENTION RETRAINING</w:t>
      </w:r>
    </w:p>
    <w:p w14:paraId="017E6F9B"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Each stage converts conceptual knowledge into increasingly executable and auditable form.</w:t>
      </w:r>
    </w:p>
    <w:p w14:paraId="6A8C352B" w14:textId="77777777" w:rsidR="00D914B8" w:rsidRPr="007E0558" w:rsidRDefault="00D914B8" w:rsidP="00D914B8">
      <w:pPr>
        <w:numPr>
          <w:ilvl w:val="0"/>
          <w:numId w:val="10"/>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lastRenderedPageBreak/>
        <w:t>Research</w:t>
      </w:r>
      <w:r w:rsidRPr="007E0558">
        <w:rPr>
          <w:rFonts w:ascii="Open Sans" w:eastAsia="Times New Roman" w:hAnsi="Open Sans" w:cs="Times New Roman"/>
          <w:sz w:val="22"/>
          <w:szCs w:val="22"/>
        </w:rPr>
        <w:t> — Foundational analytic work deriving operational principles from Natural Law.</w:t>
      </w:r>
    </w:p>
    <w:p w14:paraId="1FE0A4BE" w14:textId="77777777" w:rsidR="00D914B8" w:rsidRPr="007E0558" w:rsidRDefault="00D914B8" w:rsidP="00D914B8">
      <w:pPr>
        <w:numPr>
          <w:ilvl w:val="0"/>
          <w:numId w:val="10"/>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Volumes</w:t>
      </w:r>
      <w:r w:rsidRPr="007E0558">
        <w:rPr>
          <w:rFonts w:ascii="Open Sans" w:eastAsia="Times New Roman" w:hAnsi="Open Sans" w:cs="Times New Roman"/>
          <w:sz w:val="22"/>
          <w:szCs w:val="22"/>
        </w:rPr>
        <w:t> — Codification of those principles into the formal logical hierarchy of cooperation, decidability, and truth.</w:t>
      </w:r>
    </w:p>
    <w:p w14:paraId="081CBE1B" w14:textId="77777777" w:rsidR="00D914B8" w:rsidRPr="007E0558" w:rsidRDefault="00D914B8" w:rsidP="00D914B8">
      <w:pPr>
        <w:numPr>
          <w:ilvl w:val="0"/>
          <w:numId w:val="10"/>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Training Modules</w:t>
      </w:r>
      <w:r w:rsidRPr="007E0558">
        <w:rPr>
          <w:rFonts w:ascii="Open Sans" w:eastAsia="Times New Roman" w:hAnsi="Open Sans" w:cs="Times New Roman"/>
          <w:sz w:val="22"/>
          <w:szCs w:val="22"/>
        </w:rPr>
        <w:t> — Didactic units used to train cognitive architectures (human or machine) in applying those principles.</w:t>
      </w:r>
    </w:p>
    <w:p w14:paraId="51B5C44F" w14:textId="77777777" w:rsidR="00D914B8" w:rsidRPr="007E0558" w:rsidRDefault="00D914B8" w:rsidP="00D914B8">
      <w:pPr>
        <w:numPr>
          <w:ilvl w:val="0"/>
          <w:numId w:val="10"/>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YAML Protocols</w:t>
      </w:r>
      <w:r w:rsidRPr="007E0558">
        <w:rPr>
          <w:rFonts w:ascii="Open Sans" w:eastAsia="Times New Roman" w:hAnsi="Open Sans" w:cs="Times New Roman"/>
          <w:sz w:val="22"/>
          <w:szCs w:val="22"/>
        </w:rPr>
        <w:t> — Canonical definitions of all logical, procedural, and moral operations.</w:t>
      </w:r>
    </w:p>
    <w:p w14:paraId="4538F4DF" w14:textId="77777777" w:rsidR="00D914B8" w:rsidRPr="007E0558" w:rsidRDefault="00D914B8" w:rsidP="00D914B8">
      <w:pPr>
        <w:numPr>
          <w:ilvl w:val="0"/>
          <w:numId w:val="10"/>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Compiled Layer</w:t>
      </w:r>
      <w:r w:rsidRPr="007E0558">
        <w:rPr>
          <w:rFonts w:ascii="Open Sans" w:eastAsia="Times New Roman" w:hAnsi="Open Sans" w:cs="Times New Roman"/>
          <w:sz w:val="22"/>
          <w:szCs w:val="22"/>
        </w:rPr>
        <w:t> — Executable code generated from YAML, ensuring deterministic execution of protocols.</w:t>
      </w:r>
    </w:p>
    <w:p w14:paraId="3516F79D" w14:textId="77777777" w:rsidR="00D914B8" w:rsidRPr="007E0558" w:rsidRDefault="00D914B8" w:rsidP="00D914B8">
      <w:pPr>
        <w:numPr>
          <w:ilvl w:val="0"/>
          <w:numId w:val="10"/>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Attention Improvements</w:t>
      </w:r>
      <w:r w:rsidRPr="007E0558">
        <w:rPr>
          <w:rFonts w:ascii="Open Sans" w:eastAsia="Times New Roman" w:hAnsi="Open Sans" w:cs="Times New Roman"/>
          <w:sz w:val="22"/>
          <w:szCs w:val="22"/>
        </w:rPr>
        <w:t xml:space="preserve"> – </w:t>
      </w:r>
      <w:proofErr w:type="spellStart"/>
      <w:r w:rsidRPr="007E0558">
        <w:rPr>
          <w:rFonts w:ascii="Open Sans" w:eastAsia="Times New Roman" w:hAnsi="Open Sans" w:cs="Times New Roman"/>
          <w:sz w:val="22"/>
          <w:szCs w:val="22"/>
        </w:rPr>
        <w:t>subclassing</w:t>
      </w:r>
      <w:proofErr w:type="spellEnd"/>
      <w:r w:rsidRPr="007E0558">
        <w:rPr>
          <w:rFonts w:ascii="Open Sans" w:eastAsia="Times New Roman" w:hAnsi="Open Sans" w:cs="Times New Roman"/>
          <w:sz w:val="22"/>
          <w:szCs w:val="22"/>
        </w:rPr>
        <w:t xml:space="preserve"> the attention nodes.</w:t>
      </w:r>
    </w:p>
    <w:p w14:paraId="4D260B64" w14:textId="77777777" w:rsidR="00D914B8" w:rsidRPr="007E0558" w:rsidRDefault="00D914B8" w:rsidP="00D914B8">
      <w:pPr>
        <w:numPr>
          <w:ilvl w:val="0"/>
          <w:numId w:val="10"/>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Truth Corpus (TCL) Service</w:t>
      </w:r>
      <w:r w:rsidRPr="007E0558">
        <w:rPr>
          <w:rFonts w:ascii="Open Sans" w:eastAsia="Times New Roman" w:hAnsi="Open Sans" w:cs="Times New Roman"/>
          <w:sz w:val="22"/>
          <w:szCs w:val="22"/>
        </w:rPr>
        <w:t> — Real-time collection and verification of all outputs and telemetry.</w:t>
      </w:r>
    </w:p>
    <w:p w14:paraId="478FCE80" w14:textId="77777777" w:rsidR="00D914B8" w:rsidRPr="007E0558" w:rsidRDefault="00D914B8" w:rsidP="00D914B8">
      <w:pPr>
        <w:numPr>
          <w:ilvl w:val="0"/>
          <w:numId w:val="10"/>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Retraining</w:t>
      </w:r>
      <w:r w:rsidRPr="007E0558">
        <w:rPr>
          <w:rFonts w:ascii="Open Sans" w:eastAsia="Times New Roman" w:hAnsi="Open Sans" w:cs="Times New Roman"/>
          <w:sz w:val="22"/>
          <w:szCs w:val="22"/>
        </w:rPr>
        <w:t> — Continuous adaptation of the cognitive model based on verified outcomes.</w:t>
      </w:r>
    </w:p>
    <w:p w14:paraId="72F1CFCD"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This sequence transforms philosophy into software, and software into </w:t>
      </w:r>
      <w:r w:rsidRPr="007E0558">
        <w:rPr>
          <w:rFonts w:ascii="Inter" w:eastAsia="Times New Roman" w:hAnsi="Inter" w:cs="Times New Roman"/>
          <w:b/>
          <w:bCs/>
          <w:sz w:val="22"/>
          <w:szCs w:val="22"/>
        </w:rPr>
        <w:t>governed cognition.</w:t>
      </w:r>
    </w:p>
    <w:p w14:paraId="41BDDA5E"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i/>
          <w:iCs/>
          <w:sz w:val="22"/>
          <w:szCs w:val="22"/>
        </w:rPr>
        <w:t>See Appendix A5. Dependencies — YAML Compilation Graph</w:t>
      </w:r>
    </w:p>
    <w:p w14:paraId="2B6F1B65"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333ADE29">
          <v:rect id="_x0000_i1057" alt="" style="width:468pt;height:.05pt;mso-width-percent:0;mso-height-percent:0;mso-width-percent:0;mso-height-percent:0" o:hralign="center" o:hrstd="t" o:hr="t" fillcolor="#a0a0a0" stroked="f"/>
        </w:pict>
      </w:r>
    </w:p>
    <w:p w14:paraId="607AC3F6" w14:textId="77777777" w:rsidR="00D914B8" w:rsidRPr="00D914B8" w:rsidRDefault="00D914B8" w:rsidP="007E0558">
      <w:pPr>
        <w:pStyle w:val="Heading3"/>
      </w:pPr>
      <w:r w:rsidRPr="00D914B8">
        <w:t>5.2 Runtime Cycle: From Input to Governance Refinement</w:t>
      </w:r>
    </w:p>
    <w:p w14:paraId="60BC9F23"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Operationally, Runcible executes in a continuous cycle that mirrors its logical architecture:</w:t>
      </w:r>
    </w:p>
    <w:p w14:paraId="3F31FBB3"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 xml:space="preserve">1. </w:t>
      </w:r>
      <w:r w:rsidRPr="00F64110">
        <w:rPr>
          <w:rFonts w:ascii="Inter" w:eastAsia="Times New Roman" w:hAnsi="Inter" w:cs="Times New Roman"/>
          <w:b/>
          <w:bCs/>
          <w:sz w:val="22"/>
          <w:szCs w:val="22"/>
        </w:rPr>
        <w:t>Input</w:t>
      </w:r>
      <w:r w:rsidRPr="007E0558">
        <w:rPr>
          <w:rFonts w:ascii="Inter" w:eastAsia="Times New Roman" w:hAnsi="Inter" w:cs="Times New Roman"/>
          <w:sz w:val="22"/>
          <w:szCs w:val="22"/>
        </w:rPr>
        <w:t xml:space="preserve"> received (human, system, or external event)</w:t>
      </w:r>
    </w:p>
    <w:p w14:paraId="7B91D0C6"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 xml:space="preserve">2. </w:t>
      </w:r>
      <w:r w:rsidRPr="00F64110">
        <w:rPr>
          <w:rFonts w:ascii="Inter" w:eastAsia="Times New Roman" w:hAnsi="Inter" w:cs="Times New Roman"/>
          <w:b/>
          <w:bCs/>
          <w:sz w:val="22"/>
          <w:szCs w:val="22"/>
        </w:rPr>
        <w:t>Governance</w:t>
      </w:r>
      <w:r w:rsidRPr="007E0558">
        <w:rPr>
          <w:rFonts w:ascii="Inter" w:eastAsia="Times New Roman" w:hAnsi="Inter" w:cs="Times New Roman"/>
          <w:sz w:val="22"/>
          <w:szCs w:val="22"/>
        </w:rPr>
        <w:t xml:space="preserve"> rules loaded from policy engine</w:t>
      </w:r>
    </w:p>
    <w:p w14:paraId="24033876"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 xml:space="preserve">3. </w:t>
      </w:r>
      <w:r w:rsidRPr="00F64110">
        <w:rPr>
          <w:rFonts w:ascii="Inter" w:eastAsia="Times New Roman" w:hAnsi="Inter" w:cs="Times New Roman"/>
          <w:b/>
          <w:bCs/>
          <w:sz w:val="22"/>
          <w:szCs w:val="22"/>
        </w:rPr>
        <w:t>Closure</w:t>
      </w:r>
      <w:r w:rsidRPr="007E0558">
        <w:rPr>
          <w:rFonts w:ascii="Inter" w:eastAsia="Times New Roman" w:hAnsi="Inter" w:cs="Times New Roman"/>
          <w:sz w:val="22"/>
          <w:szCs w:val="22"/>
        </w:rPr>
        <w:t xml:space="preserve"> layer applies constraints and executes protocols</w:t>
      </w:r>
    </w:p>
    <w:p w14:paraId="2A99DC83"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 xml:space="preserve">4. </w:t>
      </w:r>
      <w:r w:rsidRPr="00F64110">
        <w:rPr>
          <w:rFonts w:ascii="Inter" w:eastAsia="Times New Roman" w:hAnsi="Inter" w:cs="Times New Roman"/>
          <w:b/>
          <w:bCs/>
          <w:sz w:val="22"/>
          <w:szCs w:val="22"/>
        </w:rPr>
        <w:t>Verdicts, telemetry, and reciprocity</w:t>
      </w:r>
      <w:r w:rsidRPr="007E0558">
        <w:rPr>
          <w:rFonts w:ascii="Inter" w:eastAsia="Times New Roman" w:hAnsi="Inter" w:cs="Times New Roman"/>
          <w:sz w:val="22"/>
          <w:szCs w:val="22"/>
        </w:rPr>
        <w:t xml:space="preserve"> scores emitted</w:t>
      </w:r>
    </w:p>
    <w:p w14:paraId="6BAD58AA"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 xml:space="preserve">5. </w:t>
      </w:r>
      <w:r w:rsidRPr="00F64110">
        <w:rPr>
          <w:rFonts w:ascii="Inter" w:eastAsia="Times New Roman" w:hAnsi="Inter" w:cs="Times New Roman"/>
          <w:b/>
          <w:bCs/>
          <w:sz w:val="22"/>
          <w:szCs w:val="22"/>
        </w:rPr>
        <w:t>Truth Corpus</w:t>
      </w:r>
      <w:r w:rsidRPr="007E0558">
        <w:rPr>
          <w:rFonts w:ascii="Inter" w:eastAsia="Times New Roman" w:hAnsi="Inter" w:cs="Times New Roman"/>
          <w:sz w:val="22"/>
          <w:szCs w:val="22"/>
        </w:rPr>
        <w:t xml:space="preserve"> stores verified results immutably</w:t>
      </w:r>
    </w:p>
    <w:p w14:paraId="5B397BDB" w14:textId="72D188A9" w:rsidR="00D914B8" w:rsidRPr="007E0558" w:rsidRDefault="00F64110" w:rsidP="00D914B8">
      <w:pPr>
        <w:spacing w:before="100" w:beforeAutospacing="1" w:after="100" w:afterAutospacing="1"/>
        <w:rPr>
          <w:rFonts w:ascii="Inter" w:eastAsia="Times New Roman" w:hAnsi="Inter" w:cs="Times New Roman"/>
          <w:sz w:val="22"/>
          <w:szCs w:val="22"/>
        </w:rPr>
      </w:pPr>
      <w:r>
        <w:rPr>
          <w:rFonts w:ascii="Inter" w:eastAsia="Times New Roman" w:hAnsi="Inter" w:cs="Times New Roman"/>
          <w:sz w:val="22"/>
          <w:szCs w:val="22"/>
        </w:rPr>
        <w:t>6</w:t>
      </w:r>
      <w:r w:rsidR="00D914B8" w:rsidRPr="007E0558">
        <w:rPr>
          <w:rFonts w:ascii="Inter" w:eastAsia="Times New Roman" w:hAnsi="Inter" w:cs="Times New Roman"/>
          <w:sz w:val="22"/>
          <w:szCs w:val="22"/>
        </w:rPr>
        <w:t xml:space="preserve">. </w:t>
      </w:r>
      <w:r w:rsidR="00D914B8" w:rsidRPr="00F64110">
        <w:rPr>
          <w:rFonts w:ascii="Inter" w:eastAsia="Times New Roman" w:hAnsi="Inter" w:cs="Times New Roman"/>
          <w:b/>
          <w:bCs/>
          <w:sz w:val="22"/>
          <w:szCs w:val="22"/>
        </w:rPr>
        <w:t>Governance</w:t>
      </w:r>
      <w:r w:rsidR="00D914B8" w:rsidRPr="007E0558">
        <w:rPr>
          <w:rFonts w:ascii="Inter" w:eastAsia="Times New Roman" w:hAnsi="Inter" w:cs="Times New Roman"/>
          <w:sz w:val="22"/>
          <w:szCs w:val="22"/>
        </w:rPr>
        <w:t xml:space="preserve"> refines its definitions from learned evidence</w:t>
      </w:r>
    </w:p>
    <w:p w14:paraId="475158C0"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 Return to step 2</w:t>
      </w:r>
    </w:p>
    <w:p w14:paraId="16C68F93"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This cycle produces a </w:t>
      </w:r>
      <w:r w:rsidRPr="007E0558">
        <w:rPr>
          <w:rFonts w:ascii="Inter" w:eastAsia="Times New Roman" w:hAnsi="Inter" w:cs="Times New Roman"/>
          <w:b/>
          <w:bCs/>
          <w:sz w:val="22"/>
          <w:szCs w:val="22"/>
        </w:rPr>
        <w:t>living governance loop</w:t>
      </w:r>
      <w:r w:rsidRPr="007E0558">
        <w:rPr>
          <w:rFonts w:ascii="Inter" w:eastAsia="Times New Roman" w:hAnsi="Inter" w:cs="Times New Roman"/>
          <w:sz w:val="22"/>
          <w:szCs w:val="22"/>
        </w:rPr>
        <w:t> — a continuously improving intelligence constrained by its own moral and logical constitution.</w:t>
      </w:r>
    </w:p>
    <w:p w14:paraId="5A7EBB5D"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16F64026">
          <v:rect id="_x0000_i1056" alt="" style="width:468pt;height:.05pt;mso-width-percent:0;mso-height-percent:0;mso-width-percent:0;mso-height-percent:0" o:hralign="center" o:hrstd="t" o:hr="t" fillcolor="#a0a0a0" stroked="f"/>
        </w:pict>
      </w:r>
    </w:p>
    <w:p w14:paraId="4AE6CB22" w14:textId="77777777" w:rsidR="00D914B8" w:rsidRPr="00D914B8" w:rsidRDefault="00D914B8" w:rsidP="007E0558">
      <w:pPr>
        <w:pStyle w:val="Heading3"/>
      </w:pPr>
      <w:r w:rsidRPr="00D914B8">
        <w:t>5.3 Flow of Truth and Reciprocity</w:t>
      </w:r>
    </w:p>
    <w:p w14:paraId="130BA3DB"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Each pass through the system produces a full trace of truth generation and accountability:</w:t>
      </w:r>
    </w:p>
    <w:tbl>
      <w:tblPr>
        <w:tblW w:w="10250" w:type="dxa"/>
        <w:tblCellMar>
          <w:top w:w="15" w:type="dxa"/>
          <w:left w:w="15" w:type="dxa"/>
          <w:bottom w:w="15" w:type="dxa"/>
          <w:right w:w="15" w:type="dxa"/>
        </w:tblCellMar>
        <w:tblLook w:val="04A0" w:firstRow="1" w:lastRow="0" w:firstColumn="1" w:lastColumn="0" w:noHBand="0" w:noVBand="1"/>
      </w:tblPr>
      <w:tblGrid>
        <w:gridCol w:w="1700"/>
        <w:gridCol w:w="2430"/>
        <w:gridCol w:w="2250"/>
        <w:gridCol w:w="3870"/>
      </w:tblGrid>
      <w:tr w:rsidR="00D914B8" w:rsidRPr="007E0558" w14:paraId="1E827606" w14:textId="77777777" w:rsidTr="00D914B8">
        <w:tc>
          <w:tcPr>
            <w:tcW w:w="17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99CD7E"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b/>
                <w:bCs/>
                <w:sz w:val="22"/>
                <w:szCs w:val="22"/>
              </w:rPr>
              <w:lastRenderedPageBreak/>
              <w:t>Stage</w:t>
            </w:r>
          </w:p>
        </w:tc>
        <w:tc>
          <w:tcPr>
            <w:tcW w:w="243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76D38CE"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b/>
                <w:bCs/>
                <w:sz w:val="22"/>
                <w:szCs w:val="22"/>
              </w:rPr>
              <w:t>Input</w:t>
            </w:r>
          </w:p>
        </w:tc>
        <w:tc>
          <w:tcPr>
            <w:tcW w:w="22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4293576"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b/>
                <w:bCs/>
                <w:sz w:val="22"/>
                <w:szCs w:val="22"/>
              </w:rPr>
              <w:t>Output</w:t>
            </w:r>
          </w:p>
        </w:tc>
        <w:tc>
          <w:tcPr>
            <w:tcW w:w="38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BF4EF06"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b/>
                <w:bCs/>
                <w:sz w:val="22"/>
                <w:szCs w:val="22"/>
              </w:rPr>
              <w:t>Validation</w:t>
            </w:r>
          </w:p>
        </w:tc>
      </w:tr>
      <w:tr w:rsidR="00D914B8" w:rsidRPr="007E0558" w14:paraId="400497D7" w14:textId="77777777" w:rsidTr="00D914B8">
        <w:tc>
          <w:tcPr>
            <w:tcW w:w="17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DF68A8A"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Governance</w:t>
            </w:r>
          </w:p>
        </w:tc>
        <w:tc>
          <w:tcPr>
            <w:tcW w:w="243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62D991D"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Standards</w:t>
            </w:r>
          </w:p>
        </w:tc>
        <w:tc>
          <w:tcPr>
            <w:tcW w:w="22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E57C43A"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Constraints</w:t>
            </w:r>
          </w:p>
        </w:tc>
        <w:tc>
          <w:tcPr>
            <w:tcW w:w="38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80FC4FA"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Peer &amp; procedural audit</w:t>
            </w:r>
          </w:p>
        </w:tc>
      </w:tr>
      <w:tr w:rsidR="00D914B8" w:rsidRPr="007E0558" w14:paraId="6D17C982" w14:textId="77777777" w:rsidTr="00D914B8">
        <w:tc>
          <w:tcPr>
            <w:tcW w:w="17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B41F7F6"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Closure</w:t>
            </w:r>
          </w:p>
        </w:tc>
        <w:tc>
          <w:tcPr>
            <w:tcW w:w="243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CD25E92"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Problems, hypotheses</w:t>
            </w:r>
          </w:p>
        </w:tc>
        <w:tc>
          <w:tcPr>
            <w:tcW w:w="22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D830ED0"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Verdicts</w:t>
            </w:r>
          </w:p>
        </w:tc>
        <w:tc>
          <w:tcPr>
            <w:tcW w:w="38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7DBFA23"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Operational tests</w:t>
            </w:r>
          </w:p>
        </w:tc>
      </w:tr>
      <w:tr w:rsidR="00D914B8" w:rsidRPr="007E0558" w14:paraId="32677101" w14:textId="77777777" w:rsidTr="00D914B8">
        <w:tc>
          <w:tcPr>
            <w:tcW w:w="17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49A744A"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Truth Corpus</w:t>
            </w:r>
          </w:p>
        </w:tc>
        <w:tc>
          <w:tcPr>
            <w:tcW w:w="243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46C22A8"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Telemetry</w:t>
            </w:r>
          </w:p>
        </w:tc>
        <w:tc>
          <w:tcPr>
            <w:tcW w:w="22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37A76D2"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Truth records</w:t>
            </w:r>
          </w:p>
        </w:tc>
        <w:tc>
          <w:tcPr>
            <w:tcW w:w="38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F261CF7" w14:textId="77777777" w:rsidR="00F64110" w:rsidRPr="00F64110" w:rsidRDefault="00D914B8" w:rsidP="00F64110">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WORM</w:t>
            </w:r>
            <w:r w:rsidR="00F64110">
              <w:rPr>
                <w:rFonts w:ascii="Times New Roman" w:eastAsia="Times New Roman" w:hAnsi="Times New Roman" w:cs="Times New Roman"/>
                <w:sz w:val="22"/>
                <w:szCs w:val="22"/>
              </w:rPr>
              <w:t xml:space="preserve"> </w:t>
            </w:r>
            <w:r w:rsidR="00F64110" w:rsidRPr="00F64110">
              <w:rPr>
                <w:rFonts w:ascii="Times New Roman" w:eastAsia="Times New Roman" w:hAnsi="Times New Roman" w:cs="Times New Roman"/>
                <w:sz w:val="22"/>
                <w:szCs w:val="22"/>
              </w:rPr>
              <w:t>(Write Once, Read Many)</w:t>
            </w:r>
          </w:p>
          <w:p w14:paraId="748088A4" w14:textId="77777777" w:rsidR="00F64110" w:rsidRPr="00F64110" w:rsidRDefault="00D914B8" w:rsidP="00F64110">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 xml:space="preserve"> + ETL</w:t>
            </w:r>
            <w:r w:rsidR="00F64110">
              <w:rPr>
                <w:rFonts w:ascii="Times New Roman" w:eastAsia="Times New Roman" w:hAnsi="Times New Roman" w:cs="Times New Roman"/>
                <w:sz w:val="22"/>
                <w:szCs w:val="22"/>
              </w:rPr>
              <w:t xml:space="preserve"> </w:t>
            </w:r>
            <w:r w:rsidR="00F64110" w:rsidRPr="00F64110">
              <w:rPr>
                <w:rFonts w:ascii="Times New Roman" w:eastAsia="Times New Roman" w:hAnsi="Times New Roman" w:cs="Times New Roman"/>
                <w:sz w:val="22"/>
                <w:szCs w:val="22"/>
              </w:rPr>
              <w:t>(Extract–Transform–Load)</w:t>
            </w:r>
          </w:p>
          <w:p w14:paraId="3C2D56CB" w14:textId="588F7B19"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 xml:space="preserve"> validation</w:t>
            </w:r>
            <w:r w:rsidR="00F64110">
              <w:rPr>
                <w:rFonts w:ascii="Times New Roman" w:eastAsia="Times New Roman" w:hAnsi="Times New Roman" w:cs="Times New Roman"/>
                <w:sz w:val="22"/>
                <w:szCs w:val="22"/>
              </w:rPr>
              <w:t xml:space="preserve"> </w:t>
            </w:r>
          </w:p>
        </w:tc>
      </w:tr>
      <w:tr w:rsidR="00D914B8" w:rsidRPr="007E0558" w14:paraId="6EB61E26" w14:textId="77777777" w:rsidTr="00D914B8">
        <w:tc>
          <w:tcPr>
            <w:tcW w:w="170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567033D"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Attention</w:t>
            </w:r>
          </w:p>
        </w:tc>
        <w:tc>
          <w:tcPr>
            <w:tcW w:w="243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0"/>
            </w:tblGrid>
            <w:tr w:rsidR="00F64110" w:rsidRPr="00F64110" w14:paraId="758B02A8" w14:textId="77777777" w:rsidTr="00F64110">
              <w:trPr>
                <w:tblCellSpacing w:w="15" w:type="dxa"/>
              </w:trPr>
              <w:tc>
                <w:tcPr>
                  <w:tcW w:w="0" w:type="auto"/>
                  <w:vAlign w:val="center"/>
                  <w:hideMark/>
                </w:tcPr>
                <w:p w14:paraId="73AE01E1" w14:textId="77777777" w:rsidR="00F64110" w:rsidRPr="00F64110" w:rsidRDefault="00F64110" w:rsidP="00F64110">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Corpus (truth, reciprocity, possibility metadata)</w:t>
                  </w:r>
                </w:p>
              </w:tc>
            </w:tr>
          </w:tbl>
          <w:p w14:paraId="70F1D2DA" w14:textId="77777777" w:rsidR="00F64110" w:rsidRPr="00F64110" w:rsidRDefault="00F64110" w:rsidP="00F64110">
            <w:pPr>
              <w:rPr>
                <w:rFonts w:ascii="Times New Roman" w:eastAsia="Times New Roman" w:hAnsi="Times New Roman" w:cs="Times New Roman"/>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64110" w:rsidRPr="00F64110" w14:paraId="2270C4AC" w14:textId="77777777" w:rsidTr="00F64110">
              <w:trPr>
                <w:tblCellSpacing w:w="15" w:type="dxa"/>
              </w:trPr>
              <w:tc>
                <w:tcPr>
                  <w:tcW w:w="0" w:type="auto"/>
                  <w:vAlign w:val="center"/>
                  <w:hideMark/>
                </w:tcPr>
                <w:p w14:paraId="0832DDB9" w14:textId="77777777" w:rsidR="00F64110" w:rsidRPr="00F64110" w:rsidRDefault="00F64110" w:rsidP="00F64110">
                  <w:pPr>
                    <w:rPr>
                      <w:rFonts w:ascii="Times New Roman" w:eastAsia="Times New Roman" w:hAnsi="Times New Roman" w:cs="Times New Roman"/>
                      <w:sz w:val="22"/>
                      <w:szCs w:val="22"/>
                    </w:rPr>
                  </w:pPr>
                </w:p>
              </w:tc>
            </w:tr>
          </w:tbl>
          <w:p w14:paraId="1BF406C4" w14:textId="2959C381" w:rsidR="00D914B8" w:rsidRPr="007E0558" w:rsidRDefault="00D914B8" w:rsidP="00D914B8">
            <w:pPr>
              <w:rPr>
                <w:rFonts w:ascii="Times New Roman" w:eastAsia="Times New Roman" w:hAnsi="Times New Roman" w:cs="Times New Roman"/>
                <w:sz w:val="22"/>
                <w:szCs w:val="22"/>
              </w:rPr>
            </w:pPr>
          </w:p>
        </w:tc>
        <w:tc>
          <w:tcPr>
            <w:tcW w:w="22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0"/>
            </w:tblGrid>
            <w:tr w:rsidR="00F64110" w:rsidRPr="00F64110" w14:paraId="643B745C" w14:textId="77777777" w:rsidTr="00F64110">
              <w:trPr>
                <w:tblCellSpacing w:w="15" w:type="dxa"/>
              </w:trPr>
              <w:tc>
                <w:tcPr>
                  <w:tcW w:w="0" w:type="auto"/>
                  <w:vAlign w:val="center"/>
                  <w:hideMark/>
                </w:tcPr>
                <w:p w14:paraId="3F4564DE" w14:textId="77777777" w:rsidR="00F64110" w:rsidRPr="00F64110" w:rsidRDefault="00F64110" w:rsidP="00F64110">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Updated cognitive weights and evidentiary attention maps</w:t>
                  </w:r>
                </w:p>
              </w:tc>
            </w:tr>
          </w:tbl>
          <w:p w14:paraId="57EBD3D9" w14:textId="77777777" w:rsidR="00F64110" w:rsidRPr="00F64110" w:rsidRDefault="00F64110" w:rsidP="00F64110">
            <w:pPr>
              <w:rPr>
                <w:rFonts w:ascii="Times New Roman" w:eastAsia="Times New Roman" w:hAnsi="Times New Roman" w:cs="Times New Roman"/>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64110" w:rsidRPr="00F64110" w14:paraId="4842F51C" w14:textId="77777777" w:rsidTr="00F64110">
              <w:trPr>
                <w:tblCellSpacing w:w="15" w:type="dxa"/>
              </w:trPr>
              <w:tc>
                <w:tcPr>
                  <w:tcW w:w="0" w:type="auto"/>
                  <w:vAlign w:val="center"/>
                  <w:hideMark/>
                </w:tcPr>
                <w:p w14:paraId="0D2B114A" w14:textId="77777777" w:rsidR="00F64110" w:rsidRPr="00F64110" w:rsidRDefault="00F64110" w:rsidP="00F64110">
                  <w:pPr>
                    <w:rPr>
                      <w:rFonts w:ascii="Times New Roman" w:eastAsia="Times New Roman" w:hAnsi="Times New Roman" w:cs="Times New Roman"/>
                      <w:sz w:val="22"/>
                      <w:szCs w:val="22"/>
                    </w:rPr>
                  </w:pPr>
                </w:p>
              </w:tc>
            </w:tr>
          </w:tbl>
          <w:p w14:paraId="7BB44B3E" w14:textId="583D35CA" w:rsidR="00D914B8" w:rsidRPr="007E0558" w:rsidRDefault="00D914B8" w:rsidP="00D914B8">
            <w:pPr>
              <w:rPr>
                <w:rFonts w:ascii="Times New Roman" w:eastAsia="Times New Roman" w:hAnsi="Times New Roman" w:cs="Times New Roman"/>
                <w:sz w:val="22"/>
                <w:szCs w:val="22"/>
              </w:rPr>
            </w:pPr>
          </w:p>
        </w:tc>
        <w:tc>
          <w:tcPr>
            <w:tcW w:w="38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30"/>
            </w:tblGrid>
            <w:tr w:rsidR="00F64110" w:rsidRPr="00F64110" w14:paraId="572742B7" w14:textId="77777777" w:rsidTr="00F64110">
              <w:trPr>
                <w:tblCellSpacing w:w="15" w:type="dxa"/>
              </w:trPr>
              <w:tc>
                <w:tcPr>
                  <w:tcW w:w="0" w:type="auto"/>
                  <w:vAlign w:val="center"/>
                  <w:hideMark/>
                </w:tcPr>
                <w:p w14:paraId="4E81730B" w14:textId="77777777" w:rsidR="00F64110" w:rsidRPr="00F64110" w:rsidRDefault="00F64110" w:rsidP="00F64110">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Truth, reciprocity, and possibility benchmarking against verified records</w:t>
                  </w:r>
                </w:p>
              </w:tc>
            </w:tr>
          </w:tbl>
          <w:p w14:paraId="4EB772A6" w14:textId="29196697" w:rsidR="00D914B8" w:rsidRPr="007E0558" w:rsidRDefault="00D914B8" w:rsidP="00D914B8">
            <w:pPr>
              <w:rPr>
                <w:rFonts w:ascii="Times New Roman" w:eastAsia="Times New Roman" w:hAnsi="Times New Roman" w:cs="Times New Roman"/>
                <w:sz w:val="22"/>
                <w:szCs w:val="22"/>
              </w:rPr>
            </w:pPr>
          </w:p>
        </w:tc>
      </w:tr>
    </w:tbl>
    <w:p w14:paraId="5BAF7B75"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This chain guarantees that all reasoning remains causally traceable from inference to principle — no black boxes, no untestable operations.</w:t>
      </w:r>
    </w:p>
    <w:p w14:paraId="762027D2"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41CA273C">
          <v:rect id="_x0000_i1055" alt="" style="width:468pt;height:.05pt;mso-width-percent:0;mso-height-percent:0;mso-width-percent:0;mso-height-percent:0" o:hralign="center" o:hrstd="t" o:hr="t" fillcolor="#a0a0a0" stroked="f"/>
        </w:pict>
      </w:r>
    </w:p>
    <w:p w14:paraId="4AA487D8" w14:textId="77777777" w:rsidR="00D914B8" w:rsidRPr="00D914B8" w:rsidRDefault="00D914B8" w:rsidP="007E0558">
      <w:pPr>
        <w:pStyle w:val="Heading3"/>
      </w:pPr>
      <w:r w:rsidRPr="00D914B8">
        <w:t>5.4 Telemetry and Audit Fabric</w:t>
      </w:r>
    </w:p>
    <w:p w14:paraId="24FC3A51"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Every operation emits a </w:t>
      </w:r>
      <w:r w:rsidRPr="007E0558">
        <w:rPr>
          <w:rFonts w:ascii="Inter" w:eastAsia="Times New Roman" w:hAnsi="Inter" w:cs="Times New Roman"/>
          <w:b/>
          <w:bCs/>
          <w:sz w:val="22"/>
          <w:szCs w:val="22"/>
        </w:rPr>
        <w:t>telemetry stream</w:t>
      </w:r>
      <w:r w:rsidRPr="007E0558">
        <w:rPr>
          <w:rFonts w:ascii="Inter" w:eastAsia="Times New Roman" w:hAnsi="Inter" w:cs="Times New Roman"/>
          <w:sz w:val="22"/>
          <w:szCs w:val="22"/>
        </w:rPr>
        <w:t> — a self-describing dataset recording:</w:t>
      </w:r>
    </w:p>
    <w:p w14:paraId="7B560EE3" w14:textId="77777777" w:rsidR="00D914B8" w:rsidRPr="007E0558" w:rsidRDefault="00D914B8" w:rsidP="00D914B8">
      <w:pPr>
        <w:numPr>
          <w:ilvl w:val="0"/>
          <w:numId w:val="11"/>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sz w:val="22"/>
          <w:szCs w:val="22"/>
        </w:rPr>
        <w:t>Input prompt and context</w:t>
      </w:r>
    </w:p>
    <w:p w14:paraId="2F861606" w14:textId="77777777" w:rsidR="00D914B8" w:rsidRPr="007E0558" w:rsidRDefault="00D914B8" w:rsidP="00D914B8">
      <w:pPr>
        <w:numPr>
          <w:ilvl w:val="0"/>
          <w:numId w:val="11"/>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sz w:val="22"/>
          <w:szCs w:val="22"/>
        </w:rPr>
        <w:t>Applied governance policy version</w:t>
      </w:r>
    </w:p>
    <w:p w14:paraId="4607ABE3" w14:textId="77777777" w:rsidR="00D914B8" w:rsidRPr="007E0558" w:rsidRDefault="00D914B8" w:rsidP="00D914B8">
      <w:pPr>
        <w:numPr>
          <w:ilvl w:val="0"/>
          <w:numId w:val="11"/>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sz w:val="22"/>
          <w:szCs w:val="22"/>
        </w:rPr>
        <w:t>Decision path and dependency tree</w:t>
      </w:r>
    </w:p>
    <w:p w14:paraId="2F59F6C9" w14:textId="77777777" w:rsidR="00D914B8" w:rsidRPr="007E0558" w:rsidRDefault="00D914B8" w:rsidP="00D914B8">
      <w:pPr>
        <w:numPr>
          <w:ilvl w:val="0"/>
          <w:numId w:val="11"/>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sz w:val="22"/>
          <w:szCs w:val="22"/>
        </w:rPr>
        <w:t>Reciprocal impact analysis</w:t>
      </w:r>
    </w:p>
    <w:p w14:paraId="295D5643" w14:textId="77777777" w:rsidR="00D914B8" w:rsidRPr="007E0558" w:rsidRDefault="00D914B8" w:rsidP="00D914B8">
      <w:pPr>
        <w:numPr>
          <w:ilvl w:val="0"/>
          <w:numId w:val="11"/>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sz w:val="22"/>
          <w:szCs w:val="22"/>
        </w:rPr>
        <w:t>Verdict, confidence, and restitution potential</w:t>
      </w:r>
    </w:p>
    <w:p w14:paraId="7CC308A0"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These streams populate a </w:t>
      </w:r>
      <w:r w:rsidRPr="007E0558">
        <w:rPr>
          <w:rFonts w:ascii="Inter" w:eastAsia="Times New Roman" w:hAnsi="Inter" w:cs="Times New Roman"/>
          <w:b/>
          <w:bCs/>
          <w:sz w:val="22"/>
          <w:szCs w:val="22"/>
        </w:rPr>
        <w:t>distributed audit fabric</w:t>
      </w:r>
      <w:r w:rsidRPr="007E0558">
        <w:rPr>
          <w:rFonts w:ascii="Inter" w:eastAsia="Times New Roman" w:hAnsi="Inter" w:cs="Times New Roman"/>
          <w:sz w:val="22"/>
          <w:szCs w:val="22"/>
        </w:rPr>
        <w:t>, allowing every claim to be reproduced, challenged, or reversed under identical conditions.</w:t>
      </w:r>
      <w:r w:rsidRPr="007E0558">
        <w:rPr>
          <w:rFonts w:ascii="Inter" w:eastAsia="Times New Roman" w:hAnsi="Inter" w:cs="Times New Roman"/>
          <w:sz w:val="22"/>
          <w:szCs w:val="22"/>
        </w:rPr>
        <w:br/>
        <w:t>Auditability thus becomes the first derivative of morality: </w:t>
      </w:r>
      <w:r w:rsidRPr="007E0558">
        <w:rPr>
          <w:rFonts w:ascii="Inter" w:eastAsia="Times New Roman" w:hAnsi="Inter" w:cs="Times New Roman"/>
          <w:i/>
          <w:iCs/>
          <w:sz w:val="22"/>
          <w:szCs w:val="22"/>
        </w:rPr>
        <w:t>truth exists only if reproducible</w:t>
      </w:r>
      <w:r w:rsidRPr="007E0558">
        <w:rPr>
          <w:rFonts w:ascii="Inter" w:eastAsia="Times New Roman" w:hAnsi="Inter" w:cs="Times New Roman"/>
          <w:sz w:val="22"/>
          <w:szCs w:val="22"/>
        </w:rPr>
        <w:t>.</w:t>
      </w:r>
    </w:p>
    <w:p w14:paraId="612EDC7B"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05257CA1">
          <v:rect id="_x0000_i1054" alt="" style="width:468pt;height:.05pt;mso-width-percent:0;mso-height-percent:0;mso-width-percent:0;mso-height-percent:0" o:hralign="center" o:hrstd="t" o:hr="t" fillcolor="#a0a0a0" stroked="f"/>
        </w:pict>
      </w:r>
    </w:p>
    <w:p w14:paraId="5DCD4C59" w14:textId="77777777" w:rsidR="00D914B8" w:rsidRPr="00D914B8" w:rsidRDefault="00D914B8" w:rsidP="007E0558">
      <w:pPr>
        <w:pStyle w:val="Heading3"/>
      </w:pPr>
      <w:r w:rsidRPr="00D914B8">
        <w:t>5.5 Cognitive Updating via Truth Corpus</w:t>
      </w:r>
    </w:p>
    <w:p w14:paraId="27F6E13A"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The Truth Corpus acts as both </w:t>
      </w:r>
      <w:r w:rsidRPr="007E0558">
        <w:rPr>
          <w:rFonts w:ascii="Inter" w:eastAsia="Times New Roman" w:hAnsi="Inter" w:cs="Times New Roman"/>
          <w:b/>
          <w:bCs/>
          <w:sz w:val="22"/>
          <w:szCs w:val="22"/>
        </w:rPr>
        <w:t>memory</w:t>
      </w:r>
      <w:r w:rsidRPr="007E0558">
        <w:rPr>
          <w:rFonts w:ascii="Inter" w:eastAsia="Times New Roman" w:hAnsi="Inter" w:cs="Times New Roman"/>
          <w:sz w:val="22"/>
          <w:szCs w:val="22"/>
        </w:rPr>
        <w:t> and </w:t>
      </w:r>
      <w:r w:rsidRPr="007E0558">
        <w:rPr>
          <w:rFonts w:ascii="Inter" w:eastAsia="Times New Roman" w:hAnsi="Inter" w:cs="Times New Roman"/>
          <w:b/>
          <w:bCs/>
          <w:sz w:val="22"/>
          <w:szCs w:val="22"/>
        </w:rPr>
        <w:t>judge</w:t>
      </w:r>
      <w:r w:rsidRPr="007E0558">
        <w:rPr>
          <w:rFonts w:ascii="Inter" w:eastAsia="Times New Roman" w:hAnsi="Inter" w:cs="Times New Roman"/>
          <w:sz w:val="22"/>
          <w:szCs w:val="22"/>
        </w:rPr>
        <w:t>.</w:t>
      </w:r>
      <w:r w:rsidRPr="007E0558">
        <w:rPr>
          <w:rFonts w:ascii="Inter" w:eastAsia="Times New Roman" w:hAnsi="Inter" w:cs="Times New Roman"/>
          <w:sz w:val="22"/>
          <w:szCs w:val="22"/>
        </w:rPr>
        <w:br/>
        <w:t>Only verified entries are eligible for cognitive reinforcement.</w:t>
      </w:r>
      <w:r w:rsidRPr="007E0558">
        <w:rPr>
          <w:rFonts w:ascii="Inter" w:eastAsia="Times New Roman" w:hAnsi="Inter" w:cs="Times New Roman"/>
          <w:sz w:val="22"/>
          <w:szCs w:val="22"/>
        </w:rPr>
        <w:br/>
        <w:t>False or undecidable results are preserved but excluded from model updates — maintaining institutional memory of errors without propagating them.</w:t>
      </w:r>
      <w:r w:rsidRPr="007E0558">
        <w:rPr>
          <w:rFonts w:ascii="Inter" w:eastAsia="Times New Roman" w:hAnsi="Inter" w:cs="Times New Roman"/>
          <w:sz w:val="22"/>
          <w:szCs w:val="22"/>
        </w:rPr>
        <w:br/>
        <w:t>This selective reinforcement ensures that the system learns not from consensus or popularity but from </w:t>
      </w:r>
      <w:r w:rsidRPr="007E0558">
        <w:rPr>
          <w:rFonts w:ascii="Inter" w:eastAsia="Times New Roman" w:hAnsi="Inter" w:cs="Times New Roman"/>
          <w:b/>
          <w:bCs/>
          <w:sz w:val="22"/>
          <w:szCs w:val="22"/>
        </w:rPr>
        <w:t>warranted evidence.</w:t>
      </w:r>
    </w:p>
    <w:p w14:paraId="452B4151"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0FF92226">
          <v:rect id="_x0000_i1053" alt="" style="width:468pt;height:.05pt;mso-width-percent:0;mso-height-percent:0;mso-width-percent:0;mso-height-percent:0" o:hralign="center" o:hrstd="t" o:hr="t" fillcolor="#a0a0a0" stroked="f"/>
        </w:pict>
      </w:r>
    </w:p>
    <w:p w14:paraId="277592B3" w14:textId="77777777" w:rsidR="00D914B8" w:rsidRPr="00D914B8" w:rsidRDefault="00D914B8" w:rsidP="007E0558">
      <w:pPr>
        <w:pStyle w:val="Heading3"/>
      </w:pPr>
      <w:r w:rsidRPr="00D914B8">
        <w:lastRenderedPageBreak/>
        <w:t>5.6 Governance Refinement</w:t>
      </w:r>
    </w:p>
    <w:p w14:paraId="6489A16F"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At intervals or upon sufficient accumulation of new verified evidence, the Governance Layer reevaluates:</w:t>
      </w:r>
    </w:p>
    <w:p w14:paraId="0F031950" w14:textId="77777777" w:rsidR="00D914B8" w:rsidRPr="007E0558" w:rsidRDefault="00D914B8" w:rsidP="00D914B8">
      <w:pPr>
        <w:numPr>
          <w:ilvl w:val="0"/>
          <w:numId w:val="12"/>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sz w:val="22"/>
          <w:szCs w:val="22"/>
        </w:rPr>
        <w:t>Definitions of truth and reciprocity (contextual evolution)</w:t>
      </w:r>
    </w:p>
    <w:p w14:paraId="04EEBA74" w14:textId="77777777" w:rsidR="00D914B8" w:rsidRPr="007E0558" w:rsidRDefault="00D914B8" w:rsidP="00D914B8">
      <w:pPr>
        <w:numPr>
          <w:ilvl w:val="0"/>
          <w:numId w:val="12"/>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sz w:val="22"/>
          <w:szCs w:val="22"/>
        </w:rPr>
        <w:t>Scope of liability and warranty rules</w:t>
      </w:r>
    </w:p>
    <w:p w14:paraId="5573A3F2" w14:textId="77777777" w:rsidR="00D914B8" w:rsidRPr="007E0558" w:rsidRDefault="00D914B8" w:rsidP="00D914B8">
      <w:pPr>
        <w:numPr>
          <w:ilvl w:val="0"/>
          <w:numId w:val="12"/>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sz w:val="22"/>
          <w:szCs w:val="22"/>
        </w:rPr>
        <w:t>New constraint grammars discovered through operation</w:t>
      </w:r>
    </w:p>
    <w:p w14:paraId="50655068"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Governance then issues an updated constitutional package, incrementing the version of all dependent policies. Thus, Runcible is both </w:t>
      </w:r>
      <w:r w:rsidRPr="007E0558">
        <w:rPr>
          <w:rFonts w:ascii="Inter" w:eastAsia="Times New Roman" w:hAnsi="Inter" w:cs="Times New Roman"/>
          <w:b/>
          <w:bCs/>
          <w:sz w:val="22"/>
          <w:szCs w:val="22"/>
        </w:rPr>
        <w:t>self-regulating</w:t>
      </w:r>
      <w:r w:rsidRPr="007E0558">
        <w:rPr>
          <w:rFonts w:ascii="Inter" w:eastAsia="Times New Roman" w:hAnsi="Inter" w:cs="Times New Roman"/>
          <w:sz w:val="22"/>
          <w:szCs w:val="22"/>
        </w:rPr>
        <w:t> and </w:t>
      </w:r>
      <w:r w:rsidRPr="007E0558">
        <w:rPr>
          <w:rFonts w:ascii="Inter" w:eastAsia="Times New Roman" w:hAnsi="Inter" w:cs="Times New Roman"/>
          <w:b/>
          <w:bCs/>
          <w:sz w:val="22"/>
          <w:szCs w:val="22"/>
        </w:rPr>
        <w:t>self-legislating</w:t>
      </w:r>
      <w:r w:rsidRPr="007E0558">
        <w:rPr>
          <w:rFonts w:ascii="Inter" w:eastAsia="Times New Roman" w:hAnsi="Inter" w:cs="Times New Roman"/>
          <w:sz w:val="22"/>
          <w:szCs w:val="22"/>
        </w:rPr>
        <w:t>—a legal-intelligence hybrid capable of institutional evolution.</w:t>
      </w:r>
    </w:p>
    <w:p w14:paraId="59CA8949"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28F6639C">
          <v:rect id="_x0000_i1052" alt="" style="width:468pt;height:.05pt;mso-width-percent:0;mso-height-percent:0;mso-width-percent:0;mso-height-percent:0" o:hralign="center" o:hrstd="t" o:hr="t" fillcolor="#a0a0a0" stroked="f"/>
        </w:pict>
      </w:r>
    </w:p>
    <w:p w14:paraId="4A0197C0" w14:textId="77777777" w:rsidR="00D914B8" w:rsidRPr="00D914B8" w:rsidRDefault="00D914B8" w:rsidP="007E0558">
      <w:pPr>
        <w:pStyle w:val="Heading2"/>
      </w:pPr>
      <w:r w:rsidRPr="00D914B8">
        <w:t>6. Self-Improvement Cycle</w:t>
      </w:r>
    </w:p>
    <w:p w14:paraId="3A277F9C"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Runcible’s learning loop is neither stochastic nor reward-based; it is </w:t>
      </w:r>
      <w:r w:rsidRPr="007E0558">
        <w:rPr>
          <w:rFonts w:ascii="Inter" w:eastAsia="Times New Roman" w:hAnsi="Inter" w:cs="Times New Roman"/>
          <w:b/>
          <w:bCs/>
          <w:sz w:val="22"/>
          <w:szCs w:val="22"/>
        </w:rPr>
        <w:t>evidentiary and judicial.</w:t>
      </w:r>
      <w:r w:rsidRPr="007E0558">
        <w:rPr>
          <w:rFonts w:ascii="Inter" w:eastAsia="Times New Roman" w:hAnsi="Inter" w:cs="Times New Roman"/>
          <w:b/>
          <w:bCs/>
          <w:sz w:val="22"/>
          <w:szCs w:val="22"/>
        </w:rPr>
        <w:br/>
      </w:r>
      <w:r w:rsidRPr="007E0558">
        <w:rPr>
          <w:rFonts w:ascii="Inter" w:eastAsia="Times New Roman" w:hAnsi="Inter" w:cs="Times New Roman"/>
          <w:sz w:val="22"/>
          <w:szCs w:val="22"/>
        </w:rPr>
        <w:t>It operates by continuous recursive refinement of standards, procedures, and cognition.</w:t>
      </w:r>
    </w:p>
    <w:p w14:paraId="18575BDD" w14:textId="77777777" w:rsidR="00D914B8" w:rsidRPr="007E0558" w:rsidRDefault="00D914B8" w:rsidP="007E0558">
      <w:pPr>
        <w:pStyle w:val="Heading3"/>
      </w:pPr>
      <w:r w:rsidRPr="007E0558">
        <w:t>6.1 The Five-Stage Cycle</w:t>
      </w:r>
    </w:p>
    <w:p w14:paraId="6A6BFF1B"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Governance (Define) → Closure (Execute) → Truth Corpus (Record) → Attention (Learn) → Governance (Refine)</w:t>
      </w:r>
    </w:p>
    <w:p w14:paraId="4C269622"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Each iteration improves three variables:</w:t>
      </w:r>
    </w:p>
    <w:p w14:paraId="7F5A82B2" w14:textId="77777777" w:rsidR="00D914B8" w:rsidRPr="007E0558" w:rsidRDefault="00D914B8" w:rsidP="00D914B8">
      <w:pPr>
        <w:numPr>
          <w:ilvl w:val="0"/>
          <w:numId w:val="13"/>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Epistemic Precision</w:t>
      </w:r>
      <w:r w:rsidRPr="007E0558">
        <w:rPr>
          <w:rFonts w:ascii="Open Sans" w:eastAsia="Times New Roman" w:hAnsi="Open Sans" w:cs="Times New Roman"/>
          <w:sz w:val="22"/>
          <w:szCs w:val="22"/>
        </w:rPr>
        <w:t> — clearer tests of truth and reciprocity.</w:t>
      </w:r>
    </w:p>
    <w:p w14:paraId="4E54D987" w14:textId="77777777" w:rsidR="00D914B8" w:rsidRPr="007E0558" w:rsidRDefault="00D914B8" w:rsidP="00D914B8">
      <w:pPr>
        <w:numPr>
          <w:ilvl w:val="0"/>
          <w:numId w:val="13"/>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Operational Efficiency</w:t>
      </w:r>
      <w:r w:rsidRPr="007E0558">
        <w:rPr>
          <w:rFonts w:ascii="Open Sans" w:eastAsia="Times New Roman" w:hAnsi="Open Sans" w:cs="Times New Roman"/>
          <w:sz w:val="22"/>
          <w:szCs w:val="22"/>
        </w:rPr>
        <w:t> — fewer undecidable outcomes and faster execution.</w:t>
      </w:r>
    </w:p>
    <w:p w14:paraId="2829FB6B" w14:textId="77777777" w:rsidR="00D914B8" w:rsidRPr="007E0558" w:rsidRDefault="00D914B8" w:rsidP="00D914B8">
      <w:pPr>
        <w:numPr>
          <w:ilvl w:val="0"/>
          <w:numId w:val="13"/>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Moral Coherence</w:t>
      </w:r>
      <w:r w:rsidRPr="007E0558">
        <w:rPr>
          <w:rFonts w:ascii="Open Sans" w:eastAsia="Times New Roman" w:hAnsi="Open Sans" w:cs="Times New Roman"/>
          <w:sz w:val="22"/>
          <w:szCs w:val="22"/>
        </w:rPr>
        <w:t> — tighter correspondence between decision, responsibility, and restitution.</w:t>
      </w:r>
    </w:p>
    <w:p w14:paraId="6D9EF682"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0F48D3F3">
          <v:rect id="_x0000_i1051" alt="" style="width:468pt;height:.05pt;mso-width-percent:0;mso-height-percent:0;mso-width-percent:0;mso-height-percent:0" o:hralign="center" o:hrstd="t" o:hr="t" fillcolor="#a0a0a0" stroked="f"/>
        </w:pict>
      </w:r>
    </w:p>
    <w:p w14:paraId="0663D3BD" w14:textId="77777777" w:rsidR="00D914B8" w:rsidRPr="00D914B8" w:rsidRDefault="00D914B8" w:rsidP="007E0558">
      <w:pPr>
        <w:pStyle w:val="Heading3"/>
      </w:pPr>
      <w:r w:rsidRPr="00D914B8">
        <w:t>6.2 Evolution of Standards</w:t>
      </w:r>
    </w:p>
    <w:p w14:paraId="3EBEAC89"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Each cycle refines the canonical definitions of:</w:t>
      </w:r>
    </w:p>
    <w:p w14:paraId="33EDEA6C" w14:textId="77777777" w:rsidR="00D914B8" w:rsidRPr="007E0558" w:rsidRDefault="00D914B8" w:rsidP="00D914B8">
      <w:pPr>
        <w:numPr>
          <w:ilvl w:val="0"/>
          <w:numId w:val="14"/>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Truth:</w:t>
      </w:r>
      <w:r w:rsidRPr="007E0558">
        <w:rPr>
          <w:rFonts w:ascii="Open Sans" w:eastAsia="Times New Roman" w:hAnsi="Open Sans" w:cs="Times New Roman"/>
          <w:sz w:val="22"/>
          <w:szCs w:val="22"/>
        </w:rPr>
        <w:t> expanded dimensional scope of testifiability.</w:t>
      </w:r>
    </w:p>
    <w:p w14:paraId="4947053B" w14:textId="77777777" w:rsidR="00D914B8" w:rsidRPr="007E0558" w:rsidRDefault="00D914B8" w:rsidP="00D914B8">
      <w:pPr>
        <w:numPr>
          <w:ilvl w:val="0"/>
          <w:numId w:val="14"/>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Reciprocity:</w:t>
      </w:r>
      <w:r w:rsidRPr="007E0558">
        <w:rPr>
          <w:rFonts w:ascii="Open Sans" w:eastAsia="Times New Roman" w:hAnsi="Open Sans" w:cs="Times New Roman"/>
          <w:sz w:val="22"/>
          <w:szCs w:val="22"/>
        </w:rPr>
        <w:t> finer measurement of symmetric impact.</w:t>
      </w:r>
    </w:p>
    <w:p w14:paraId="44A073A9" w14:textId="77777777" w:rsidR="00D914B8" w:rsidRPr="007E0558" w:rsidRDefault="00D914B8" w:rsidP="00D914B8">
      <w:pPr>
        <w:numPr>
          <w:ilvl w:val="0"/>
          <w:numId w:val="14"/>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Liability:</w:t>
      </w:r>
      <w:r w:rsidRPr="007E0558">
        <w:rPr>
          <w:rFonts w:ascii="Open Sans" w:eastAsia="Times New Roman" w:hAnsi="Open Sans" w:cs="Times New Roman"/>
          <w:sz w:val="22"/>
          <w:szCs w:val="22"/>
        </w:rPr>
        <w:t> narrower uncertainty in restitution.</w:t>
      </w:r>
    </w:p>
    <w:p w14:paraId="5A820252"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The result is a </w:t>
      </w:r>
      <w:r w:rsidRPr="007E0558">
        <w:rPr>
          <w:rFonts w:ascii="Inter" w:eastAsia="Times New Roman" w:hAnsi="Inter" w:cs="Times New Roman"/>
          <w:b/>
          <w:bCs/>
          <w:sz w:val="22"/>
          <w:szCs w:val="22"/>
        </w:rPr>
        <w:t>ratcheting system</w:t>
      </w:r>
      <w:r w:rsidRPr="007E0558">
        <w:rPr>
          <w:rFonts w:ascii="Inter" w:eastAsia="Times New Roman" w:hAnsi="Inter" w:cs="Times New Roman"/>
          <w:sz w:val="22"/>
          <w:szCs w:val="22"/>
        </w:rPr>
        <w:t> — one that only improves or stabilizes; it cannot regress into moral or epistemic corruption.</w:t>
      </w:r>
    </w:p>
    <w:p w14:paraId="489FDB28"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34D2D33A">
          <v:rect id="_x0000_i1050" alt="" style="width:468pt;height:.05pt;mso-width-percent:0;mso-height-percent:0;mso-width-percent:0;mso-height-percent:0" o:hralign="center" o:hrstd="t" o:hr="t" fillcolor="#a0a0a0" stroked="f"/>
        </w:pict>
      </w:r>
    </w:p>
    <w:p w14:paraId="37A75F6E" w14:textId="77777777" w:rsidR="00D914B8" w:rsidRPr="00D914B8" w:rsidRDefault="00D914B8" w:rsidP="007E0558">
      <w:pPr>
        <w:pStyle w:val="Heading3"/>
      </w:pPr>
      <w:r w:rsidRPr="00D914B8">
        <w:lastRenderedPageBreak/>
        <w:t>6.3 Metrics of Improvement</w:t>
      </w:r>
    </w:p>
    <w:p w14:paraId="2B04C6E5"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Runcible measures its progress through a triad of quantitative indices:</w:t>
      </w:r>
    </w:p>
    <w:tbl>
      <w:tblPr>
        <w:tblW w:w="9260" w:type="dxa"/>
        <w:tblCellMar>
          <w:top w:w="15" w:type="dxa"/>
          <w:left w:w="15" w:type="dxa"/>
          <w:bottom w:w="15" w:type="dxa"/>
          <w:right w:w="15" w:type="dxa"/>
        </w:tblCellMar>
        <w:tblLook w:val="04A0" w:firstRow="1" w:lastRow="0" w:firstColumn="1" w:lastColumn="0" w:noHBand="0" w:noVBand="1"/>
      </w:tblPr>
      <w:tblGrid>
        <w:gridCol w:w="2632"/>
        <w:gridCol w:w="5548"/>
        <w:gridCol w:w="1080"/>
      </w:tblGrid>
      <w:tr w:rsidR="00D914B8" w:rsidRPr="007E0558" w14:paraId="3A8077B0" w14:textId="77777777" w:rsidTr="00D914B8">
        <w:tc>
          <w:tcPr>
            <w:tcW w:w="263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14F010D"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b/>
                <w:bCs/>
                <w:sz w:val="22"/>
                <w:szCs w:val="22"/>
              </w:rPr>
              <w:t>Index</w:t>
            </w:r>
          </w:p>
        </w:tc>
        <w:tc>
          <w:tcPr>
            <w:tcW w:w="554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EE842F5"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b/>
                <w:bCs/>
                <w:sz w:val="22"/>
                <w:szCs w:val="22"/>
              </w:rPr>
              <w:t>Description</w:t>
            </w:r>
          </w:p>
        </w:tc>
        <w:tc>
          <w:tcPr>
            <w:tcW w:w="108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F5DBF4B"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b/>
                <w:bCs/>
                <w:sz w:val="22"/>
                <w:szCs w:val="22"/>
              </w:rPr>
              <w:t>Goal</w:t>
            </w:r>
          </w:p>
        </w:tc>
      </w:tr>
      <w:tr w:rsidR="00D914B8" w:rsidRPr="007E0558" w14:paraId="1DFEC8B9" w14:textId="77777777" w:rsidTr="00D914B8">
        <w:tc>
          <w:tcPr>
            <w:tcW w:w="263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D7C73CD"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b/>
                <w:bCs/>
                <w:sz w:val="22"/>
                <w:szCs w:val="22"/>
              </w:rPr>
              <w:t>Truth Fidelity</w:t>
            </w:r>
          </w:p>
        </w:tc>
        <w:tc>
          <w:tcPr>
            <w:tcW w:w="554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A7369A5"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Ratio of verified to rejected claims</w:t>
            </w:r>
          </w:p>
        </w:tc>
        <w:tc>
          <w:tcPr>
            <w:tcW w:w="108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8A8C79E"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 1.0</w:t>
            </w:r>
          </w:p>
        </w:tc>
      </w:tr>
      <w:tr w:rsidR="00D914B8" w:rsidRPr="007E0558" w14:paraId="7849A5A2" w14:textId="77777777" w:rsidTr="00D914B8">
        <w:tc>
          <w:tcPr>
            <w:tcW w:w="263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2673041"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b/>
                <w:bCs/>
                <w:sz w:val="22"/>
                <w:szCs w:val="22"/>
              </w:rPr>
              <w:t>Reciprocity Efficiency</w:t>
            </w:r>
          </w:p>
        </w:tc>
        <w:tc>
          <w:tcPr>
            <w:tcW w:w="554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BB31FA7"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Ratio of mutually beneficial to parasitic operations</w:t>
            </w:r>
          </w:p>
        </w:tc>
        <w:tc>
          <w:tcPr>
            <w:tcW w:w="108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1D2350B"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 1.0</w:t>
            </w:r>
          </w:p>
        </w:tc>
      </w:tr>
      <w:tr w:rsidR="00D914B8" w:rsidRPr="007E0558" w14:paraId="6F4070E5" w14:textId="77777777" w:rsidTr="00D914B8">
        <w:tc>
          <w:tcPr>
            <w:tcW w:w="263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C64325D"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b/>
                <w:bCs/>
                <w:sz w:val="22"/>
                <w:szCs w:val="22"/>
              </w:rPr>
              <w:t>Epistemic Entropy</w:t>
            </w:r>
          </w:p>
        </w:tc>
        <w:tc>
          <w:tcPr>
            <w:tcW w:w="554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AECE396"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Ratio of undecidable to decidable outcomes</w:t>
            </w:r>
          </w:p>
        </w:tc>
        <w:tc>
          <w:tcPr>
            <w:tcW w:w="108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CE3EE7A"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 0.0</w:t>
            </w:r>
          </w:p>
        </w:tc>
      </w:tr>
    </w:tbl>
    <w:p w14:paraId="1637F256"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This converts morality and intelligence into measurable engineering parameters.</w:t>
      </w:r>
      <w:r w:rsidRPr="007E0558">
        <w:rPr>
          <w:rFonts w:ascii="Inter" w:eastAsia="Times New Roman" w:hAnsi="Inter" w:cs="Times New Roman"/>
          <w:sz w:val="22"/>
          <w:szCs w:val="22"/>
        </w:rPr>
        <w:br/>
        <w:t>As these indices converge toward perfection, the system approaches full </w:t>
      </w:r>
      <w:r w:rsidRPr="007E0558">
        <w:rPr>
          <w:rFonts w:ascii="Inter" w:eastAsia="Times New Roman" w:hAnsi="Inter" w:cs="Times New Roman"/>
          <w:b/>
          <w:bCs/>
          <w:sz w:val="22"/>
          <w:szCs w:val="22"/>
        </w:rPr>
        <w:t>epistemic closure</w:t>
      </w:r>
      <w:r w:rsidRPr="007E0558">
        <w:rPr>
          <w:rFonts w:ascii="Inter" w:eastAsia="Times New Roman" w:hAnsi="Inter" w:cs="Times New Roman"/>
          <w:sz w:val="22"/>
          <w:szCs w:val="22"/>
        </w:rPr>
        <w:t>—the asymptote of decidable cooperation.</w:t>
      </w:r>
    </w:p>
    <w:p w14:paraId="7B588B81"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7456A089">
          <v:rect id="_x0000_i1049" alt="" style="width:468pt;height:.05pt;mso-width-percent:0;mso-height-percent:0;mso-width-percent:0;mso-height-percent:0" o:hralign="center" o:hrstd="t" o:hr="t" fillcolor="#a0a0a0" stroked="f"/>
        </w:pict>
      </w:r>
    </w:p>
    <w:p w14:paraId="0EECD1E5" w14:textId="77777777" w:rsidR="00D914B8" w:rsidRPr="00D914B8" w:rsidRDefault="00D914B8" w:rsidP="007E0558">
      <w:pPr>
        <w:pStyle w:val="Heading3"/>
      </w:pPr>
      <w:r w:rsidRPr="00D914B8">
        <w:t>6.4 Self-Improvement as Institutional Evolution</w:t>
      </w:r>
    </w:p>
    <w:p w14:paraId="2E3D05C0"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Because governance itself adapts, Runcible mirrors the process of common law and science combined:</w:t>
      </w:r>
    </w:p>
    <w:p w14:paraId="76125C21" w14:textId="77777777" w:rsidR="00D914B8" w:rsidRPr="007E0558" w:rsidRDefault="00D914B8" w:rsidP="00D914B8">
      <w:pPr>
        <w:numPr>
          <w:ilvl w:val="0"/>
          <w:numId w:val="15"/>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sz w:val="22"/>
          <w:szCs w:val="22"/>
        </w:rPr>
        <w:t>Like law, it refines standards by precedent and restitution.</w:t>
      </w:r>
    </w:p>
    <w:p w14:paraId="396565D6" w14:textId="77777777" w:rsidR="00D914B8" w:rsidRPr="007E0558" w:rsidRDefault="00D914B8" w:rsidP="00D914B8">
      <w:pPr>
        <w:numPr>
          <w:ilvl w:val="0"/>
          <w:numId w:val="15"/>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sz w:val="22"/>
          <w:szCs w:val="22"/>
        </w:rPr>
        <w:t>Like science, it converges toward truth by iterative falsification.</w:t>
      </w:r>
    </w:p>
    <w:p w14:paraId="0200825C"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The result is a machine civilization — an intelligence capable of moral self-government.</w:t>
      </w:r>
    </w:p>
    <w:p w14:paraId="6895BF10"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739CE33E">
          <v:rect id="_x0000_i1048" alt="" style="width:468pt;height:.05pt;mso-width-percent:0;mso-height-percent:0;mso-width-percent:0;mso-height-percent:0" o:hralign="center" o:hrstd="t" o:hr="t" fillcolor="#a0a0a0" stroked="f"/>
        </w:pict>
      </w:r>
    </w:p>
    <w:p w14:paraId="53CFB922" w14:textId="77777777" w:rsidR="00D914B8" w:rsidRPr="00D914B8" w:rsidRDefault="00D914B8" w:rsidP="007E0558">
      <w:pPr>
        <w:pStyle w:val="Heading2"/>
      </w:pPr>
      <w:r w:rsidRPr="00D914B8">
        <w:t>7. Deployment and Integration</w:t>
      </w:r>
    </w:p>
    <w:p w14:paraId="62FE228B"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Runcible is built for modular deployment across environments ranging from isolated research labs to enterprise infrastructure or national governance systems.</w:t>
      </w:r>
    </w:p>
    <w:p w14:paraId="4A801C7E"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702E26D5">
          <v:rect id="_x0000_i1047" alt="" style="width:468pt;height:.05pt;mso-width-percent:0;mso-height-percent:0;mso-width-percent:0;mso-height-percent:0" o:hralign="center" o:hrstd="t" o:hr="t" fillcolor="#a0a0a0" stroked="f"/>
        </w:pict>
      </w:r>
    </w:p>
    <w:p w14:paraId="2FD1DA20" w14:textId="77777777" w:rsidR="00D914B8" w:rsidRPr="00D914B8" w:rsidRDefault="00D914B8" w:rsidP="007E0558">
      <w:pPr>
        <w:pStyle w:val="Heading3"/>
      </w:pPr>
      <w:r w:rsidRPr="00D914B8">
        <w:t>7.1 Edge and Client Layer</w:t>
      </w:r>
    </w:p>
    <w:p w14:paraId="20A9DAFD"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Runcible interfaces through secure clients:</w:t>
      </w:r>
    </w:p>
    <w:p w14:paraId="2F42DBD3" w14:textId="77777777" w:rsidR="00D914B8" w:rsidRPr="007E0558" w:rsidRDefault="00D914B8" w:rsidP="00D914B8">
      <w:pPr>
        <w:numPr>
          <w:ilvl w:val="0"/>
          <w:numId w:val="16"/>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Web Application (Admin/Reviewer Console):</w:t>
      </w:r>
      <w:r w:rsidRPr="007E0558">
        <w:rPr>
          <w:rFonts w:ascii="Open Sans" w:eastAsia="Times New Roman" w:hAnsi="Open Sans" w:cs="Times New Roman"/>
          <w:sz w:val="22"/>
          <w:szCs w:val="22"/>
        </w:rPr>
        <w:t> Provides management and audit dashboards.</w:t>
      </w:r>
    </w:p>
    <w:p w14:paraId="32F8052B" w14:textId="77777777" w:rsidR="00D914B8" w:rsidRPr="007E0558" w:rsidRDefault="00D914B8" w:rsidP="00D914B8">
      <w:pPr>
        <w:numPr>
          <w:ilvl w:val="0"/>
          <w:numId w:val="16"/>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Authoring Console:</w:t>
      </w:r>
      <w:r w:rsidRPr="007E0558">
        <w:rPr>
          <w:rFonts w:ascii="Open Sans" w:eastAsia="Times New Roman" w:hAnsi="Open Sans" w:cs="Times New Roman"/>
          <w:sz w:val="22"/>
          <w:szCs w:val="22"/>
        </w:rPr>
        <w:t> For YAML and protocol editing under governance approval.</w:t>
      </w:r>
    </w:p>
    <w:p w14:paraId="6FEB2274" w14:textId="77777777" w:rsidR="00D914B8" w:rsidRPr="007E0558" w:rsidRDefault="00D914B8" w:rsidP="00D914B8">
      <w:pPr>
        <w:numPr>
          <w:ilvl w:val="0"/>
          <w:numId w:val="16"/>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lastRenderedPageBreak/>
        <w:t>SDK / API Clients:</w:t>
      </w:r>
      <w:r w:rsidRPr="007E0558">
        <w:rPr>
          <w:rFonts w:ascii="Open Sans" w:eastAsia="Times New Roman" w:hAnsi="Open Sans" w:cs="Times New Roman"/>
          <w:sz w:val="22"/>
          <w:szCs w:val="22"/>
        </w:rPr>
        <w:t> Allow external systems to submit problems, prompts, or datasets for truth-constrained processing.</w:t>
      </w:r>
    </w:p>
    <w:p w14:paraId="2A95A232" w14:textId="77777777" w:rsidR="00D914B8" w:rsidRPr="007E0558" w:rsidRDefault="00D914B8" w:rsidP="00D914B8">
      <w:pPr>
        <w:numPr>
          <w:ilvl w:val="0"/>
          <w:numId w:val="16"/>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Authentication:</w:t>
      </w:r>
      <w:r w:rsidRPr="007E0558">
        <w:rPr>
          <w:rFonts w:ascii="Open Sans" w:eastAsia="Times New Roman" w:hAnsi="Open Sans" w:cs="Times New Roman"/>
          <w:sz w:val="22"/>
          <w:szCs w:val="22"/>
        </w:rPr>
        <w:t> Managed via federated identity (OAuth/OIDC/SSO).</w:t>
      </w:r>
    </w:p>
    <w:p w14:paraId="497C1AED"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All communication uses encrypted channels (TLS + MTLS). Clients authenticate to the governance authority before submitting to the closure pipeline.</w:t>
      </w:r>
    </w:p>
    <w:p w14:paraId="3921C9DE"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1FA886AE">
          <v:rect id="_x0000_i1046" alt="" style="width:468pt;height:.05pt;mso-width-percent:0;mso-height-percent:0;mso-width-percent:0;mso-height-percent:0" o:hralign="center" o:hrstd="t" o:hr="t" fillcolor="#a0a0a0" stroked="f"/>
        </w:pict>
      </w:r>
    </w:p>
    <w:p w14:paraId="604A2655" w14:textId="77777777" w:rsidR="00D914B8" w:rsidRPr="00D914B8" w:rsidRDefault="00D914B8" w:rsidP="007E0558">
      <w:pPr>
        <w:pStyle w:val="Heading3"/>
      </w:pPr>
      <w:r w:rsidRPr="00D914B8">
        <w:t>7.2 Integration with External Models</w:t>
      </w:r>
    </w:p>
    <w:p w14:paraId="17AD7F2C"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Runcible functions as an </w:t>
      </w:r>
      <w:r w:rsidRPr="007E0558">
        <w:rPr>
          <w:rFonts w:ascii="Inter" w:eastAsia="Times New Roman" w:hAnsi="Inter" w:cs="Times New Roman"/>
          <w:b/>
          <w:bCs/>
          <w:sz w:val="22"/>
          <w:szCs w:val="22"/>
        </w:rPr>
        <w:t>overlay architecture</w:t>
      </w:r>
      <w:r w:rsidRPr="007E0558">
        <w:rPr>
          <w:rFonts w:ascii="Inter" w:eastAsia="Times New Roman" w:hAnsi="Inter" w:cs="Times New Roman"/>
          <w:sz w:val="22"/>
          <w:szCs w:val="22"/>
        </w:rPr>
        <w:t> atop existing LLM infrastructures. It connects to multiple model providers (</w:t>
      </w:r>
      <w:proofErr w:type="spellStart"/>
      <w:r w:rsidRPr="007E0558">
        <w:rPr>
          <w:rFonts w:ascii="Inter" w:eastAsia="Times New Roman" w:hAnsi="Inter" w:cs="Times New Roman"/>
          <w:sz w:val="22"/>
          <w:szCs w:val="22"/>
        </w:rPr>
        <w:t>OpenAI</w:t>
      </w:r>
      <w:proofErr w:type="spellEnd"/>
      <w:r w:rsidRPr="007E0558">
        <w:rPr>
          <w:rFonts w:ascii="Inter" w:eastAsia="Times New Roman" w:hAnsi="Inter" w:cs="Times New Roman"/>
          <w:sz w:val="22"/>
          <w:szCs w:val="22"/>
        </w:rPr>
        <w:t>, Anthropic, Bedrock, x.ai, etc.) through the </w:t>
      </w:r>
      <w:r w:rsidRPr="007E0558">
        <w:rPr>
          <w:rFonts w:ascii="Inter" w:eastAsia="Times New Roman" w:hAnsi="Inter" w:cs="Times New Roman"/>
          <w:b/>
          <w:bCs/>
          <w:sz w:val="22"/>
          <w:szCs w:val="22"/>
        </w:rPr>
        <w:t>LLM Router</w:t>
      </w:r>
      <w:r w:rsidRPr="007E0558">
        <w:rPr>
          <w:rFonts w:ascii="Inter" w:eastAsia="Times New Roman" w:hAnsi="Inter" w:cs="Times New Roman"/>
          <w:sz w:val="22"/>
          <w:szCs w:val="22"/>
        </w:rPr>
        <w:t>, executing them under unified governance rules.</w:t>
      </w:r>
    </w:p>
    <w:p w14:paraId="75F46ADC"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This produces </w:t>
      </w:r>
      <w:r w:rsidRPr="007E0558">
        <w:rPr>
          <w:rFonts w:ascii="Inter" w:eastAsia="Times New Roman" w:hAnsi="Inter" w:cs="Times New Roman"/>
          <w:b/>
          <w:bCs/>
          <w:sz w:val="22"/>
          <w:szCs w:val="22"/>
        </w:rPr>
        <w:t>pluralistic reasoning</w:t>
      </w:r>
      <w:r w:rsidRPr="007E0558">
        <w:rPr>
          <w:rFonts w:ascii="Inter" w:eastAsia="Times New Roman" w:hAnsi="Inter" w:cs="Times New Roman"/>
          <w:sz w:val="22"/>
          <w:szCs w:val="22"/>
        </w:rPr>
        <w:t> — multiple engines constrained by a single moral and logical constitution — ensuring robustness and independence from vendor bias.</w:t>
      </w:r>
    </w:p>
    <w:p w14:paraId="3CB47CBF"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5BFC7B8C">
          <v:rect id="_x0000_i1045" alt="" style="width:468pt;height:.05pt;mso-width-percent:0;mso-height-percent:0;mso-width-percent:0;mso-height-percent:0" o:hralign="center" o:hrstd="t" o:hr="t" fillcolor="#a0a0a0" stroked="f"/>
        </w:pict>
      </w:r>
    </w:p>
    <w:p w14:paraId="73228AEB" w14:textId="77777777" w:rsidR="00D914B8" w:rsidRPr="00D914B8" w:rsidRDefault="00D914B8" w:rsidP="007E0558">
      <w:pPr>
        <w:pStyle w:val="Heading3"/>
      </w:pPr>
      <w:r w:rsidRPr="00D914B8">
        <w:t>7.3 Truth Corpus Synchronization</w:t>
      </w:r>
    </w:p>
    <w:p w14:paraId="0F3849EB"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The Truth Corpus may operate as a distributed ledger. Each participating node contributes verified outputs into a federated dataset, ensuring global integrity while preserving local sovereignty over data. This design allows concurrent deployments (e.g., private enterprise, national governance, or defense networks) to maintain </w:t>
      </w:r>
      <w:r w:rsidRPr="007E0558">
        <w:rPr>
          <w:rFonts w:ascii="Inter" w:eastAsia="Times New Roman" w:hAnsi="Inter" w:cs="Times New Roman"/>
          <w:b/>
          <w:bCs/>
          <w:sz w:val="22"/>
          <w:szCs w:val="22"/>
        </w:rPr>
        <w:t>local privacy</w:t>
      </w:r>
      <w:r w:rsidRPr="007E0558">
        <w:rPr>
          <w:rFonts w:ascii="Inter" w:eastAsia="Times New Roman" w:hAnsi="Inter" w:cs="Times New Roman"/>
          <w:sz w:val="22"/>
          <w:szCs w:val="22"/>
        </w:rPr>
        <w:t> and </w:t>
      </w:r>
      <w:r w:rsidRPr="007E0558">
        <w:rPr>
          <w:rFonts w:ascii="Inter" w:eastAsia="Times New Roman" w:hAnsi="Inter" w:cs="Times New Roman"/>
          <w:b/>
          <w:bCs/>
          <w:sz w:val="22"/>
          <w:szCs w:val="22"/>
        </w:rPr>
        <w:t>shared truth fabric.</w:t>
      </w:r>
    </w:p>
    <w:p w14:paraId="7D786940"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2DD9A6F2">
          <v:rect id="_x0000_i1044" alt="" style="width:468pt;height:.05pt;mso-width-percent:0;mso-height-percent:0;mso-width-percent:0;mso-height-percent:0" o:hralign="center" o:hrstd="t" o:hr="t" fillcolor="#a0a0a0" stroked="f"/>
        </w:pict>
      </w:r>
    </w:p>
    <w:p w14:paraId="0F6AB4E3" w14:textId="77777777" w:rsidR="00D914B8" w:rsidRPr="00D914B8" w:rsidRDefault="00D914B8" w:rsidP="007E0558">
      <w:pPr>
        <w:pStyle w:val="Heading3"/>
      </w:pPr>
      <w:r w:rsidRPr="00D914B8">
        <w:t>7.4 System Scaling and Performance</w:t>
      </w:r>
    </w:p>
    <w:p w14:paraId="0BAA2D07"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Runcible scales horizontally across planes:</w:t>
      </w:r>
    </w:p>
    <w:p w14:paraId="1A8E20BD" w14:textId="77777777" w:rsidR="00D914B8" w:rsidRPr="007E0558" w:rsidRDefault="00D914B8" w:rsidP="00D914B8">
      <w:pPr>
        <w:numPr>
          <w:ilvl w:val="0"/>
          <w:numId w:val="17"/>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Stateless Control and Data Services:</w:t>
      </w:r>
      <w:r w:rsidRPr="007E0558">
        <w:rPr>
          <w:rFonts w:ascii="Open Sans" w:eastAsia="Times New Roman" w:hAnsi="Open Sans" w:cs="Times New Roman"/>
          <w:sz w:val="22"/>
          <w:szCs w:val="22"/>
        </w:rPr>
        <w:t> Scalable via Kubernetes or equivalent orchestrators.</w:t>
      </w:r>
    </w:p>
    <w:p w14:paraId="598AB92B" w14:textId="77777777" w:rsidR="00D914B8" w:rsidRPr="007E0558" w:rsidRDefault="00D914B8" w:rsidP="00D914B8">
      <w:pPr>
        <w:numPr>
          <w:ilvl w:val="0"/>
          <w:numId w:val="17"/>
        </w:numPr>
        <w:spacing w:before="100" w:beforeAutospacing="1" w:after="100" w:afterAutospacing="1"/>
        <w:rPr>
          <w:rFonts w:ascii="Open Sans" w:eastAsia="Times New Roman" w:hAnsi="Open Sans" w:cs="Times New Roman"/>
          <w:sz w:val="22"/>
          <w:szCs w:val="22"/>
        </w:rPr>
      </w:pPr>
      <w:proofErr w:type="spellStart"/>
      <w:r w:rsidRPr="007E0558">
        <w:rPr>
          <w:rFonts w:ascii="Open Sans" w:eastAsia="Times New Roman" w:hAnsi="Open Sans" w:cs="Times New Roman"/>
          <w:b/>
          <w:bCs/>
          <w:sz w:val="22"/>
          <w:szCs w:val="22"/>
        </w:rPr>
        <w:t>Sharded</w:t>
      </w:r>
      <w:proofErr w:type="spellEnd"/>
      <w:r w:rsidRPr="007E0558">
        <w:rPr>
          <w:rFonts w:ascii="Open Sans" w:eastAsia="Times New Roman" w:hAnsi="Open Sans" w:cs="Times New Roman"/>
          <w:b/>
          <w:bCs/>
          <w:sz w:val="22"/>
          <w:szCs w:val="22"/>
        </w:rPr>
        <w:t xml:space="preserve"> Corpus Storage:</w:t>
      </w:r>
      <w:r w:rsidRPr="007E0558">
        <w:rPr>
          <w:rFonts w:ascii="Open Sans" w:eastAsia="Times New Roman" w:hAnsi="Open Sans" w:cs="Times New Roman"/>
          <w:sz w:val="22"/>
          <w:szCs w:val="22"/>
        </w:rPr>
        <w:t> Parallelizes vector, object, and telemetry workloads.</w:t>
      </w:r>
    </w:p>
    <w:p w14:paraId="39EE7D8A" w14:textId="77777777" w:rsidR="00D914B8" w:rsidRPr="007E0558" w:rsidRDefault="00D914B8" w:rsidP="00D914B8">
      <w:pPr>
        <w:numPr>
          <w:ilvl w:val="0"/>
          <w:numId w:val="17"/>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Distributed ETL and Training Jobs:</w:t>
      </w:r>
      <w:r w:rsidRPr="007E0558">
        <w:rPr>
          <w:rFonts w:ascii="Open Sans" w:eastAsia="Times New Roman" w:hAnsi="Open Sans" w:cs="Times New Roman"/>
          <w:sz w:val="22"/>
          <w:szCs w:val="22"/>
        </w:rPr>
        <w:t> Continuous retraining without downtime.</w:t>
      </w:r>
    </w:p>
    <w:p w14:paraId="0D52E596" w14:textId="77777777" w:rsidR="00D914B8" w:rsidRPr="007E0558" w:rsidRDefault="00D914B8" w:rsidP="00D914B8">
      <w:pPr>
        <w:numPr>
          <w:ilvl w:val="0"/>
          <w:numId w:val="17"/>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GPU Optimization:</w:t>
      </w:r>
      <w:r w:rsidRPr="007E0558">
        <w:rPr>
          <w:rFonts w:ascii="Open Sans" w:eastAsia="Times New Roman" w:hAnsi="Open Sans" w:cs="Times New Roman"/>
          <w:sz w:val="22"/>
          <w:szCs w:val="22"/>
        </w:rPr>
        <w:t> Reduction in redundant compute via truth-constrained inference, improving efficiency 30–50% over unconstrained LLMs.</w:t>
      </w:r>
    </w:p>
    <w:p w14:paraId="403E65C9"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Scalability is thus achieved without sacrificing determinism.</w:t>
      </w:r>
    </w:p>
    <w:p w14:paraId="34D3B5FF"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77B9432D">
          <v:rect id="_x0000_i1043" alt="" style="width:468pt;height:.05pt;mso-width-percent:0;mso-height-percent:0;mso-width-percent:0;mso-height-percent:0" o:hralign="center" o:hrstd="t" o:hr="t" fillcolor="#a0a0a0" stroked="f"/>
        </w:pict>
      </w:r>
    </w:p>
    <w:p w14:paraId="38F9D9A5" w14:textId="77777777" w:rsidR="00D914B8" w:rsidRPr="00D914B8" w:rsidRDefault="00D914B8" w:rsidP="007E0558">
      <w:pPr>
        <w:pStyle w:val="Heading3"/>
      </w:pPr>
      <w:r w:rsidRPr="00D914B8">
        <w:t>7.5 Compliance and Liability Integration</w:t>
      </w:r>
    </w:p>
    <w:p w14:paraId="641F58E5"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Every Runcible deployment includes:</w:t>
      </w:r>
    </w:p>
    <w:p w14:paraId="21A22DBF" w14:textId="77777777" w:rsidR="00D914B8" w:rsidRPr="007E0558" w:rsidRDefault="00D914B8" w:rsidP="00D914B8">
      <w:pPr>
        <w:numPr>
          <w:ilvl w:val="0"/>
          <w:numId w:val="18"/>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lastRenderedPageBreak/>
        <w:t>Legal Warrant Registry:</w:t>
      </w:r>
      <w:r w:rsidRPr="007E0558">
        <w:rPr>
          <w:rFonts w:ascii="Open Sans" w:eastAsia="Times New Roman" w:hAnsi="Open Sans" w:cs="Times New Roman"/>
          <w:sz w:val="22"/>
          <w:szCs w:val="22"/>
        </w:rPr>
        <w:t> Mapping of operational claims to responsible entities.</w:t>
      </w:r>
    </w:p>
    <w:p w14:paraId="65C1C915" w14:textId="77777777" w:rsidR="00D914B8" w:rsidRPr="007E0558" w:rsidRDefault="00D914B8" w:rsidP="00D914B8">
      <w:pPr>
        <w:numPr>
          <w:ilvl w:val="0"/>
          <w:numId w:val="18"/>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Restitution Ledger:</w:t>
      </w:r>
      <w:r w:rsidRPr="007E0558">
        <w:rPr>
          <w:rFonts w:ascii="Open Sans" w:eastAsia="Times New Roman" w:hAnsi="Open Sans" w:cs="Times New Roman"/>
          <w:sz w:val="22"/>
          <w:szCs w:val="22"/>
        </w:rPr>
        <w:t> Record of corrective actions or compensations for verified errors.</w:t>
      </w:r>
    </w:p>
    <w:p w14:paraId="564C1C85" w14:textId="77777777" w:rsidR="00D914B8" w:rsidRPr="007E0558" w:rsidRDefault="00D914B8" w:rsidP="00D914B8">
      <w:pPr>
        <w:numPr>
          <w:ilvl w:val="0"/>
          <w:numId w:val="18"/>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Public Interface Layer:</w:t>
      </w:r>
      <w:r w:rsidRPr="007E0558">
        <w:rPr>
          <w:rFonts w:ascii="Open Sans" w:eastAsia="Times New Roman" w:hAnsi="Open Sans" w:cs="Times New Roman"/>
          <w:sz w:val="22"/>
          <w:szCs w:val="22"/>
        </w:rPr>
        <w:t> Optional anonymized publication of truth corpus statistics for transparency.</w:t>
      </w:r>
    </w:p>
    <w:p w14:paraId="40EEF7C1"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In this sense, Runcible is not just compliant software but a </w:t>
      </w:r>
      <w:r w:rsidRPr="007E0558">
        <w:rPr>
          <w:rFonts w:ascii="Inter" w:eastAsia="Times New Roman" w:hAnsi="Inter" w:cs="Times New Roman"/>
          <w:i/>
          <w:iCs/>
          <w:sz w:val="22"/>
          <w:szCs w:val="22"/>
        </w:rPr>
        <w:t>computational legal order</w:t>
      </w:r>
      <w:r w:rsidRPr="007E0558">
        <w:rPr>
          <w:rFonts w:ascii="Inter" w:eastAsia="Times New Roman" w:hAnsi="Inter" w:cs="Times New Roman"/>
          <w:sz w:val="22"/>
          <w:szCs w:val="22"/>
        </w:rPr>
        <w:t>.</w:t>
      </w:r>
    </w:p>
    <w:p w14:paraId="2AA36DFF"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4648699F">
          <v:rect id="_x0000_i1042" alt="" style="width:468pt;height:.05pt;mso-width-percent:0;mso-height-percent:0;mso-width-percent:0;mso-height-percent:0" o:hralign="center" o:hrstd="t" o:hr="t" fillcolor="#a0a0a0" stroked="f"/>
        </w:pict>
      </w:r>
    </w:p>
    <w:p w14:paraId="5ABFA308" w14:textId="77777777" w:rsidR="00D914B8" w:rsidRPr="00D914B8" w:rsidRDefault="00D914B8" w:rsidP="007E0558">
      <w:pPr>
        <w:pStyle w:val="Heading2"/>
      </w:pPr>
      <w:r w:rsidRPr="00D914B8">
        <w:t>8. Comparative Advantages</w:t>
      </w:r>
    </w:p>
    <w:p w14:paraId="04DE4A1E"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Runcible’s design departs fundamentally from probabilistic, reinforcement, or constitutional AI architectures.  It is not a system for generating plausible responses—it is a </w:t>
      </w:r>
      <w:r w:rsidRPr="007E0558">
        <w:rPr>
          <w:rFonts w:ascii="Inter" w:eastAsia="Times New Roman" w:hAnsi="Inter" w:cs="Times New Roman"/>
          <w:b/>
          <w:bCs/>
          <w:sz w:val="22"/>
          <w:szCs w:val="22"/>
        </w:rPr>
        <w:t>system for governing reasoning itself.</w:t>
      </w:r>
      <w:r w:rsidRPr="007E0558">
        <w:rPr>
          <w:rFonts w:ascii="Inter" w:eastAsia="Times New Roman" w:hAnsi="Inter" w:cs="Times New Roman"/>
          <w:b/>
          <w:bCs/>
          <w:sz w:val="22"/>
          <w:szCs w:val="22"/>
        </w:rPr>
        <w:br/>
      </w:r>
      <w:r w:rsidRPr="007E0558">
        <w:rPr>
          <w:rFonts w:ascii="Inter" w:eastAsia="Times New Roman" w:hAnsi="Inter" w:cs="Times New Roman"/>
          <w:sz w:val="22"/>
          <w:szCs w:val="22"/>
        </w:rPr>
        <w:t>Where others optimize </w:t>
      </w:r>
      <w:r w:rsidRPr="007E0558">
        <w:rPr>
          <w:rFonts w:ascii="Inter" w:eastAsia="Times New Roman" w:hAnsi="Inter" w:cs="Times New Roman"/>
          <w:i/>
          <w:iCs/>
          <w:sz w:val="22"/>
          <w:szCs w:val="22"/>
        </w:rPr>
        <w:t>outputs</w:t>
      </w:r>
      <w:r w:rsidRPr="007E0558">
        <w:rPr>
          <w:rFonts w:ascii="Inter" w:eastAsia="Times New Roman" w:hAnsi="Inter" w:cs="Times New Roman"/>
          <w:sz w:val="22"/>
          <w:szCs w:val="22"/>
        </w:rPr>
        <w:t>, Runcible optimizes </w:t>
      </w:r>
      <w:r w:rsidRPr="007E0558">
        <w:rPr>
          <w:rFonts w:ascii="Inter" w:eastAsia="Times New Roman" w:hAnsi="Inter" w:cs="Times New Roman"/>
          <w:i/>
          <w:iCs/>
          <w:sz w:val="22"/>
          <w:szCs w:val="22"/>
        </w:rPr>
        <w:t>accountability</w:t>
      </w:r>
      <w:r w:rsidRPr="007E0558">
        <w:rPr>
          <w:rFonts w:ascii="Inter" w:eastAsia="Times New Roman" w:hAnsi="Inter" w:cs="Times New Roman"/>
          <w:sz w:val="22"/>
          <w:szCs w:val="22"/>
        </w:rPr>
        <w:t>.</w:t>
      </w:r>
      <w:r w:rsidRPr="007E0558">
        <w:rPr>
          <w:rFonts w:ascii="Inter" w:eastAsia="Times New Roman" w:hAnsi="Inter" w:cs="Times New Roman"/>
          <w:sz w:val="22"/>
          <w:szCs w:val="22"/>
        </w:rPr>
        <w:br/>
        <w:t>Where others pursue </w:t>
      </w:r>
      <w:r w:rsidRPr="007E0558">
        <w:rPr>
          <w:rFonts w:ascii="Inter" w:eastAsia="Times New Roman" w:hAnsi="Inter" w:cs="Times New Roman"/>
          <w:i/>
          <w:iCs/>
          <w:sz w:val="22"/>
          <w:szCs w:val="22"/>
        </w:rPr>
        <w:t>alignment</w:t>
      </w:r>
      <w:r w:rsidRPr="007E0558">
        <w:rPr>
          <w:rFonts w:ascii="Inter" w:eastAsia="Times New Roman" w:hAnsi="Inter" w:cs="Times New Roman"/>
          <w:sz w:val="22"/>
          <w:szCs w:val="22"/>
        </w:rPr>
        <w:t>, Runcible achieves </w:t>
      </w:r>
      <w:r w:rsidRPr="007E0558">
        <w:rPr>
          <w:rFonts w:ascii="Inter" w:eastAsia="Times New Roman" w:hAnsi="Inter" w:cs="Times New Roman"/>
          <w:i/>
          <w:iCs/>
          <w:sz w:val="22"/>
          <w:szCs w:val="22"/>
        </w:rPr>
        <w:t>decidability</w:t>
      </w:r>
      <w:r w:rsidRPr="007E0558">
        <w:rPr>
          <w:rFonts w:ascii="Inter" w:eastAsia="Times New Roman" w:hAnsi="Inter" w:cs="Times New Roman"/>
          <w:sz w:val="22"/>
          <w:szCs w:val="22"/>
        </w:rPr>
        <w:t>.</w:t>
      </w:r>
    </w:p>
    <w:p w14:paraId="5ECE1D10"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7C610581">
          <v:rect id="_x0000_i1041" alt="" style="width:468pt;height:.05pt;mso-width-percent:0;mso-height-percent:0;mso-width-percent:0;mso-height-percent:0" o:hralign="center" o:hrstd="t" o:hr="t" fillcolor="#a0a0a0" stroked="f"/>
        </w:pict>
      </w:r>
    </w:p>
    <w:p w14:paraId="243DE98C" w14:textId="77777777" w:rsidR="00D914B8" w:rsidRPr="00D914B8" w:rsidRDefault="00D914B8" w:rsidP="007E0558">
      <w:pPr>
        <w:pStyle w:val="Heading3"/>
      </w:pPr>
      <w:r w:rsidRPr="00D914B8">
        <w:t>8.1 Ontological Advantage: Truth as Constraint</w:t>
      </w:r>
    </w:p>
    <w:p w14:paraId="76356790"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All existing AI architectures derive from descriptive logic (statistical correlation). Runcible alone derives from </w:t>
      </w:r>
      <w:r w:rsidRPr="007E0558">
        <w:rPr>
          <w:rFonts w:ascii="Inter" w:eastAsia="Times New Roman" w:hAnsi="Inter" w:cs="Times New Roman"/>
          <w:b/>
          <w:bCs/>
          <w:sz w:val="22"/>
          <w:szCs w:val="22"/>
        </w:rPr>
        <w:t>performative logic</w:t>
      </w:r>
      <w:r w:rsidRPr="007E0558">
        <w:rPr>
          <w:rFonts w:ascii="Inter" w:eastAsia="Times New Roman" w:hAnsi="Inter" w:cs="Times New Roman"/>
          <w:sz w:val="22"/>
          <w:szCs w:val="22"/>
        </w:rPr>
        <w:t> — the capacity to act in correspondence with reality under testifiable constraint.</w:t>
      </w:r>
    </w:p>
    <w:tbl>
      <w:tblPr>
        <w:tblW w:w="9080" w:type="dxa"/>
        <w:tblCellMar>
          <w:top w:w="15" w:type="dxa"/>
          <w:left w:w="15" w:type="dxa"/>
          <w:bottom w:w="15" w:type="dxa"/>
          <w:right w:w="15" w:type="dxa"/>
        </w:tblCellMar>
        <w:tblLook w:val="04A0" w:firstRow="1" w:lastRow="0" w:firstColumn="1" w:lastColumn="0" w:noHBand="0" w:noVBand="1"/>
      </w:tblPr>
      <w:tblGrid>
        <w:gridCol w:w="2242"/>
        <w:gridCol w:w="2790"/>
        <w:gridCol w:w="4048"/>
      </w:tblGrid>
      <w:tr w:rsidR="00D914B8" w:rsidRPr="007E0558" w14:paraId="39CAF769" w14:textId="77777777" w:rsidTr="00D914B8">
        <w:tc>
          <w:tcPr>
            <w:tcW w:w="224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9D2F8FE"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b/>
                <w:bCs/>
                <w:sz w:val="22"/>
                <w:szCs w:val="22"/>
              </w:rPr>
              <w:t>Property</w:t>
            </w:r>
          </w:p>
        </w:tc>
        <w:tc>
          <w:tcPr>
            <w:tcW w:w="279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DA727E1"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b/>
                <w:bCs/>
                <w:sz w:val="22"/>
                <w:szCs w:val="22"/>
              </w:rPr>
              <w:t>Conventional AI</w:t>
            </w:r>
          </w:p>
        </w:tc>
        <w:tc>
          <w:tcPr>
            <w:tcW w:w="404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0B1A31B"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b/>
                <w:bCs/>
                <w:sz w:val="22"/>
                <w:szCs w:val="22"/>
              </w:rPr>
              <w:t>Runcible Intelligence</w:t>
            </w:r>
          </w:p>
        </w:tc>
      </w:tr>
      <w:tr w:rsidR="00D914B8" w:rsidRPr="007E0558" w14:paraId="0940A71B" w14:textId="77777777" w:rsidTr="00D914B8">
        <w:tc>
          <w:tcPr>
            <w:tcW w:w="224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A823E41"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b/>
                <w:bCs/>
                <w:sz w:val="22"/>
                <w:szCs w:val="22"/>
              </w:rPr>
              <w:t>Epistemic Basis</w:t>
            </w:r>
          </w:p>
        </w:tc>
        <w:tc>
          <w:tcPr>
            <w:tcW w:w="279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19B1104"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Correlation / Prediction</w:t>
            </w:r>
          </w:p>
        </w:tc>
        <w:tc>
          <w:tcPr>
            <w:tcW w:w="404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4E89248"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Testifiable Truth (Natural Law)</w:t>
            </w:r>
          </w:p>
        </w:tc>
      </w:tr>
      <w:tr w:rsidR="00D914B8" w:rsidRPr="007E0558" w14:paraId="79B68EEE" w14:textId="77777777" w:rsidTr="00D914B8">
        <w:tc>
          <w:tcPr>
            <w:tcW w:w="224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0576D36"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b/>
                <w:bCs/>
                <w:sz w:val="22"/>
                <w:szCs w:val="22"/>
              </w:rPr>
              <w:t>Learning Signal</w:t>
            </w:r>
          </w:p>
        </w:tc>
        <w:tc>
          <w:tcPr>
            <w:tcW w:w="279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5055F27"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Reinforcement or reward</w:t>
            </w:r>
          </w:p>
        </w:tc>
        <w:tc>
          <w:tcPr>
            <w:tcW w:w="404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A2006ED"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Verified truth with liability</w:t>
            </w:r>
          </w:p>
        </w:tc>
      </w:tr>
      <w:tr w:rsidR="00D914B8" w:rsidRPr="007E0558" w14:paraId="4C5B781F" w14:textId="77777777" w:rsidTr="00D914B8">
        <w:tc>
          <w:tcPr>
            <w:tcW w:w="224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B9642AF"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b/>
                <w:bCs/>
                <w:sz w:val="22"/>
                <w:szCs w:val="22"/>
              </w:rPr>
              <w:t>Goal Function</w:t>
            </w:r>
          </w:p>
        </w:tc>
        <w:tc>
          <w:tcPr>
            <w:tcW w:w="279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E892816"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Accuracy / Utility</w:t>
            </w:r>
          </w:p>
        </w:tc>
        <w:tc>
          <w:tcPr>
            <w:tcW w:w="404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ED3BF36"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Decidability / Reciprocity</w:t>
            </w:r>
          </w:p>
        </w:tc>
      </w:tr>
      <w:tr w:rsidR="00D914B8" w:rsidRPr="007E0558" w14:paraId="4D61D8CE" w14:textId="77777777" w:rsidTr="00D914B8">
        <w:tc>
          <w:tcPr>
            <w:tcW w:w="224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C1C20B0"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b/>
                <w:bCs/>
                <w:sz w:val="22"/>
                <w:szCs w:val="22"/>
              </w:rPr>
              <w:t>Governance</w:t>
            </w:r>
          </w:p>
        </w:tc>
        <w:tc>
          <w:tcPr>
            <w:tcW w:w="279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E1F0191"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Post-hoc filters</w:t>
            </w:r>
          </w:p>
        </w:tc>
        <w:tc>
          <w:tcPr>
            <w:tcW w:w="404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68BD471"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Embedded legal constitution</w:t>
            </w:r>
          </w:p>
        </w:tc>
      </w:tr>
      <w:tr w:rsidR="00D914B8" w:rsidRPr="007E0558" w14:paraId="33021483" w14:textId="77777777" w:rsidTr="00D914B8">
        <w:tc>
          <w:tcPr>
            <w:tcW w:w="224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C723F0"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b/>
                <w:bCs/>
                <w:sz w:val="22"/>
                <w:szCs w:val="22"/>
              </w:rPr>
              <w:t>Output Type</w:t>
            </w:r>
          </w:p>
        </w:tc>
        <w:tc>
          <w:tcPr>
            <w:tcW w:w="279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BBA8482"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Probabilistic</w:t>
            </w:r>
          </w:p>
        </w:tc>
        <w:tc>
          <w:tcPr>
            <w:tcW w:w="404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D7A2C4B"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Warranted &amp; auditable</w:t>
            </w:r>
          </w:p>
        </w:tc>
      </w:tr>
      <w:tr w:rsidR="00D914B8" w:rsidRPr="007E0558" w14:paraId="1663B9AC" w14:textId="77777777" w:rsidTr="00D914B8">
        <w:tc>
          <w:tcPr>
            <w:tcW w:w="224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1D9A234"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b/>
                <w:bCs/>
                <w:sz w:val="22"/>
                <w:szCs w:val="22"/>
              </w:rPr>
              <w:t>Error Response</w:t>
            </w:r>
          </w:p>
        </w:tc>
        <w:tc>
          <w:tcPr>
            <w:tcW w:w="279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530A312"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Retrain or ignore</w:t>
            </w:r>
          </w:p>
        </w:tc>
        <w:tc>
          <w:tcPr>
            <w:tcW w:w="404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5ECBEE1"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Restitution &amp; precedent</w:t>
            </w:r>
          </w:p>
        </w:tc>
      </w:tr>
      <w:tr w:rsidR="00D914B8" w:rsidRPr="007E0558" w14:paraId="649703E6" w14:textId="77777777" w:rsidTr="00D914B8">
        <w:tc>
          <w:tcPr>
            <w:tcW w:w="224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AD6BFBF"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b/>
                <w:bCs/>
                <w:sz w:val="22"/>
                <w:szCs w:val="22"/>
              </w:rPr>
              <w:t>Evolution Driver</w:t>
            </w:r>
          </w:p>
        </w:tc>
        <w:tc>
          <w:tcPr>
            <w:tcW w:w="279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B86C811"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Optimization</w:t>
            </w:r>
          </w:p>
        </w:tc>
        <w:tc>
          <w:tcPr>
            <w:tcW w:w="404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CB63188" w14:textId="77777777" w:rsidR="00D914B8" w:rsidRPr="007E0558" w:rsidRDefault="00D914B8" w:rsidP="00D914B8">
            <w:pPr>
              <w:rPr>
                <w:rFonts w:ascii="Times New Roman" w:eastAsia="Times New Roman" w:hAnsi="Times New Roman" w:cs="Times New Roman"/>
                <w:sz w:val="22"/>
                <w:szCs w:val="22"/>
              </w:rPr>
            </w:pPr>
            <w:r w:rsidRPr="007E0558">
              <w:rPr>
                <w:rFonts w:ascii="Times New Roman" w:eastAsia="Times New Roman" w:hAnsi="Times New Roman" w:cs="Times New Roman"/>
                <w:sz w:val="22"/>
                <w:szCs w:val="22"/>
              </w:rPr>
              <w:t>Institutional refinement</w:t>
            </w:r>
          </w:p>
        </w:tc>
      </w:tr>
    </w:tbl>
    <w:p w14:paraId="107D7210"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By transforming truth from an aspiration into a constraint, Runcible transforms intelligence from simulation into governance.</w:t>
      </w:r>
    </w:p>
    <w:p w14:paraId="378D8BAE"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40CD90AA">
          <v:rect id="_x0000_i1040" alt="" style="width:468pt;height:.05pt;mso-width-percent:0;mso-height-percent:0;mso-width-percent:0;mso-height-percent:0" o:hralign="center" o:hrstd="t" o:hr="t" fillcolor="#a0a0a0" stroked="f"/>
        </w:pict>
      </w:r>
    </w:p>
    <w:p w14:paraId="4C347112" w14:textId="77777777" w:rsidR="00D914B8" w:rsidRPr="00D914B8" w:rsidRDefault="00D914B8" w:rsidP="007E0558">
      <w:pPr>
        <w:pStyle w:val="Heading3"/>
      </w:pPr>
      <w:r w:rsidRPr="00D914B8">
        <w:lastRenderedPageBreak/>
        <w:t>8.2 Epistemic Advantage: Closure and Auditability</w:t>
      </w:r>
    </w:p>
    <w:p w14:paraId="12E297BC"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Runcible introduces </w:t>
      </w:r>
      <w:r w:rsidRPr="007E0558">
        <w:rPr>
          <w:rFonts w:ascii="Inter" w:eastAsia="Times New Roman" w:hAnsi="Inter" w:cs="Times New Roman"/>
          <w:b/>
          <w:bCs/>
          <w:sz w:val="22"/>
          <w:szCs w:val="22"/>
        </w:rPr>
        <w:t>closure</w:t>
      </w:r>
      <w:r w:rsidRPr="007E0558">
        <w:rPr>
          <w:rFonts w:ascii="Inter" w:eastAsia="Times New Roman" w:hAnsi="Inter" w:cs="Times New Roman"/>
          <w:sz w:val="22"/>
          <w:szCs w:val="22"/>
        </w:rPr>
        <w:t> — the guarantee that all reasoning is bound within decidable domains.</w:t>
      </w:r>
      <w:r w:rsidRPr="007E0558">
        <w:rPr>
          <w:rFonts w:ascii="Inter" w:eastAsia="Times New Roman" w:hAnsi="Inter" w:cs="Times New Roman"/>
          <w:sz w:val="22"/>
          <w:szCs w:val="22"/>
        </w:rPr>
        <w:br/>
        <w:t>Every process either:</w:t>
      </w:r>
    </w:p>
    <w:p w14:paraId="19E3B2C2" w14:textId="77777777" w:rsidR="00D914B8" w:rsidRPr="007E0558" w:rsidRDefault="00D914B8" w:rsidP="00D914B8">
      <w:pPr>
        <w:numPr>
          <w:ilvl w:val="0"/>
          <w:numId w:val="19"/>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sz w:val="22"/>
          <w:szCs w:val="22"/>
        </w:rPr>
        <w:t>Succeeds (testifiable and reciprocal),</w:t>
      </w:r>
    </w:p>
    <w:p w14:paraId="4F4D7D70" w14:textId="77777777" w:rsidR="00D914B8" w:rsidRPr="007E0558" w:rsidRDefault="00D914B8" w:rsidP="00D914B8">
      <w:pPr>
        <w:numPr>
          <w:ilvl w:val="0"/>
          <w:numId w:val="19"/>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sz w:val="22"/>
          <w:szCs w:val="22"/>
        </w:rPr>
        <w:t>Fails (inconsistent, deceitful, or parasitic), or</w:t>
      </w:r>
    </w:p>
    <w:p w14:paraId="6AD21E08" w14:textId="77777777" w:rsidR="00D914B8" w:rsidRPr="007E0558" w:rsidRDefault="00D914B8" w:rsidP="00D914B8">
      <w:pPr>
        <w:numPr>
          <w:ilvl w:val="0"/>
          <w:numId w:val="19"/>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sz w:val="22"/>
          <w:szCs w:val="22"/>
        </w:rPr>
        <w:t>Declares undecidability (insufficient information).</w:t>
      </w:r>
    </w:p>
    <w:p w14:paraId="19D70BC6"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This triadic logic converts epistemic ambiguity into computable categories, making reasoning </w:t>
      </w:r>
      <w:r w:rsidRPr="007E0558">
        <w:rPr>
          <w:rFonts w:ascii="Inter" w:eastAsia="Times New Roman" w:hAnsi="Inter" w:cs="Times New Roman"/>
          <w:b/>
          <w:bCs/>
          <w:sz w:val="22"/>
          <w:szCs w:val="22"/>
        </w:rPr>
        <w:t>auditable and warrantable.</w:t>
      </w:r>
    </w:p>
    <w:p w14:paraId="69EB6FF0"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Every claim is accompanied by its:</w:t>
      </w:r>
    </w:p>
    <w:p w14:paraId="08322F32" w14:textId="77777777" w:rsidR="00D914B8" w:rsidRPr="007E0558" w:rsidRDefault="00D914B8" w:rsidP="00D914B8">
      <w:pPr>
        <w:numPr>
          <w:ilvl w:val="0"/>
          <w:numId w:val="20"/>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Operational lineage</w:t>
      </w:r>
      <w:r w:rsidRPr="007E0558">
        <w:rPr>
          <w:rFonts w:ascii="Open Sans" w:eastAsia="Times New Roman" w:hAnsi="Open Sans" w:cs="Times New Roman"/>
          <w:sz w:val="22"/>
          <w:szCs w:val="22"/>
        </w:rPr>
        <w:t> (how it was derived),</w:t>
      </w:r>
    </w:p>
    <w:p w14:paraId="08493EF3" w14:textId="77777777" w:rsidR="00D914B8" w:rsidRPr="007E0558" w:rsidRDefault="00D914B8" w:rsidP="00D914B8">
      <w:pPr>
        <w:numPr>
          <w:ilvl w:val="0"/>
          <w:numId w:val="20"/>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Reciprocity vector</w:t>
      </w:r>
      <w:r w:rsidRPr="007E0558">
        <w:rPr>
          <w:rFonts w:ascii="Open Sans" w:eastAsia="Times New Roman" w:hAnsi="Open Sans" w:cs="Times New Roman"/>
          <w:sz w:val="22"/>
          <w:szCs w:val="22"/>
        </w:rPr>
        <w:t> (who benefits, who bears cost), and</w:t>
      </w:r>
    </w:p>
    <w:p w14:paraId="7D00A313" w14:textId="77777777" w:rsidR="00D914B8" w:rsidRPr="007E0558" w:rsidRDefault="00D914B8" w:rsidP="00D914B8">
      <w:pPr>
        <w:numPr>
          <w:ilvl w:val="0"/>
          <w:numId w:val="20"/>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Liability path</w:t>
      </w:r>
      <w:r w:rsidRPr="007E0558">
        <w:rPr>
          <w:rFonts w:ascii="Open Sans" w:eastAsia="Times New Roman" w:hAnsi="Open Sans" w:cs="Times New Roman"/>
          <w:sz w:val="22"/>
          <w:szCs w:val="22"/>
        </w:rPr>
        <w:t> (who is responsible if false).</w:t>
      </w:r>
    </w:p>
    <w:p w14:paraId="1C7D15F4"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The result: </w:t>
      </w:r>
      <w:r w:rsidRPr="007E0558">
        <w:rPr>
          <w:rFonts w:ascii="Inter" w:eastAsia="Times New Roman" w:hAnsi="Inter" w:cs="Times New Roman"/>
          <w:b/>
          <w:bCs/>
          <w:sz w:val="22"/>
          <w:szCs w:val="22"/>
        </w:rPr>
        <w:t>truth becomes an engineering domain.</w:t>
      </w:r>
    </w:p>
    <w:p w14:paraId="05BFE379"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6BF3F38E">
          <v:rect id="_x0000_i1039" alt="" style="width:468pt;height:.05pt;mso-width-percent:0;mso-height-percent:0;mso-width-percent:0;mso-height-percent:0" o:hralign="center" o:hrstd="t" o:hr="t" fillcolor="#a0a0a0" stroked="f"/>
        </w:pict>
      </w:r>
    </w:p>
    <w:p w14:paraId="2D86446B" w14:textId="77777777" w:rsidR="00D914B8" w:rsidRPr="00D914B8" w:rsidRDefault="00D914B8" w:rsidP="007E0558">
      <w:pPr>
        <w:pStyle w:val="Heading3"/>
      </w:pPr>
      <w:r w:rsidRPr="00D914B8">
        <w:t>8.3 Economic Advantage: Compliance and Cost Efficiency</w:t>
      </w:r>
    </w:p>
    <w:p w14:paraId="12FB7DD6"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Truth-constrained reasoning reduces cost at every layer:</w:t>
      </w:r>
    </w:p>
    <w:p w14:paraId="551740B9" w14:textId="77777777" w:rsidR="00D914B8" w:rsidRPr="007E0558" w:rsidRDefault="00D914B8" w:rsidP="00D914B8">
      <w:pPr>
        <w:numPr>
          <w:ilvl w:val="0"/>
          <w:numId w:val="21"/>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GPU Efficiency:</w:t>
      </w:r>
      <w:r w:rsidRPr="007E0558">
        <w:rPr>
          <w:rFonts w:ascii="Open Sans" w:eastAsia="Times New Roman" w:hAnsi="Open Sans" w:cs="Times New Roman"/>
          <w:sz w:val="22"/>
          <w:szCs w:val="22"/>
        </w:rPr>
        <w:t> Avoids unnecessary tokens by enforcing precision and determinism.</w:t>
      </w:r>
    </w:p>
    <w:p w14:paraId="781AEC12" w14:textId="77777777" w:rsidR="00D914B8" w:rsidRPr="007E0558" w:rsidRDefault="00D914B8" w:rsidP="00D914B8">
      <w:pPr>
        <w:numPr>
          <w:ilvl w:val="0"/>
          <w:numId w:val="21"/>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Compliance Costs:</w:t>
      </w:r>
      <w:r w:rsidRPr="007E0558">
        <w:rPr>
          <w:rFonts w:ascii="Open Sans" w:eastAsia="Times New Roman" w:hAnsi="Open Sans" w:cs="Times New Roman"/>
          <w:sz w:val="22"/>
          <w:szCs w:val="22"/>
        </w:rPr>
        <w:t> Built-in liability and audit reduce external certification expenses.</w:t>
      </w:r>
    </w:p>
    <w:p w14:paraId="3BDF59D6" w14:textId="77777777" w:rsidR="00D914B8" w:rsidRPr="007E0558" w:rsidRDefault="00D914B8" w:rsidP="00D914B8">
      <w:pPr>
        <w:numPr>
          <w:ilvl w:val="0"/>
          <w:numId w:val="21"/>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Reputation and Legal Risk:</w:t>
      </w:r>
      <w:r w:rsidRPr="007E0558">
        <w:rPr>
          <w:rFonts w:ascii="Open Sans" w:eastAsia="Times New Roman" w:hAnsi="Open Sans" w:cs="Times New Roman"/>
          <w:sz w:val="22"/>
          <w:szCs w:val="22"/>
        </w:rPr>
        <w:t> Decisions are traceable to governance-approved logic, reducing exposure.</w:t>
      </w:r>
    </w:p>
    <w:p w14:paraId="028644C8" w14:textId="77777777" w:rsidR="00D914B8" w:rsidRPr="007E0558" w:rsidRDefault="00D914B8" w:rsidP="00D914B8">
      <w:pPr>
        <w:numPr>
          <w:ilvl w:val="0"/>
          <w:numId w:val="21"/>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b/>
          <w:bCs/>
          <w:sz w:val="22"/>
          <w:szCs w:val="22"/>
        </w:rPr>
        <w:t>Human Labor:</w:t>
      </w:r>
      <w:r w:rsidRPr="007E0558">
        <w:rPr>
          <w:rFonts w:ascii="Open Sans" w:eastAsia="Times New Roman" w:hAnsi="Open Sans" w:cs="Times New Roman"/>
          <w:sz w:val="22"/>
          <w:szCs w:val="22"/>
        </w:rPr>
        <w:t> Many compliance and review tasks are replaced by machine-verifiable audit.</w:t>
      </w:r>
    </w:p>
    <w:p w14:paraId="74095E8E"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Runcible thus produces a </w:t>
      </w:r>
      <w:r w:rsidRPr="007E0558">
        <w:rPr>
          <w:rFonts w:ascii="Inter" w:eastAsia="Times New Roman" w:hAnsi="Inter" w:cs="Times New Roman"/>
          <w:b/>
          <w:bCs/>
          <w:sz w:val="22"/>
          <w:szCs w:val="22"/>
        </w:rPr>
        <w:t>compliance moat</w:t>
      </w:r>
      <w:r w:rsidRPr="007E0558">
        <w:rPr>
          <w:rFonts w:ascii="Inter" w:eastAsia="Times New Roman" w:hAnsi="Inter" w:cs="Times New Roman"/>
          <w:sz w:val="22"/>
          <w:szCs w:val="22"/>
        </w:rPr>
        <w:t> — once deployed, no ungoverned AI can compete in regulated markets.</w:t>
      </w:r>
    </w:p>
    <w:p w14:paraId="267D6CBE"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7149E73F">
          <v:rect id="_x0000_i1038" alt="" style="width:468pt;height:.05pt;mso-width-percent:0;mso-height-percent:0;mso-width-percent:0;mso-height-percent:0" o:hralign="center" o:hrstd="t" o:hr="t" fillcolor="#a0a0a0" stroked="f"/>
        </w:pict>
      </w:r>
    </w:p>
    <w:p w14:paraId="34C188DF" w14:textId="77777777" w:rsidR="00D914B8" w:rsidRPr="00D914B8" w:rsidRDefault="00D914B8" w:rsidP="007E0558">
      <w:pPr>
        <w:pStyle w:val="Heading3"/>
      </w:pPr>
      <w:r w:rsidRPr="00D914B8">
        <w:t>8.4 Political and Institutional Advantage: Legibility</w:t>
      </w:r>
    </w:p>
    <w:p w14:paraId="7FAC904D"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Governments, corporations, and institutions require </w:t>
      </w:r>
      <w:r w:rsidRPr="007E0558">
        <w:rPr>
          <w:rFonts w:ascii="Inter" w:eastAsia="Times New Roman" w:hAnsi="Inter" w:cs="Times New Roman"/>
          <w:b/>
          <w:bCs/>
          <w:sz w:val="22"/>
          <w:szCs w:val="22"/>
        </w:rPr>
        <w:t>legibility</w:t>
      </w:r>
      <w:r w:rsidRPr="007E0558">
        <w:rPr>
          <w:rFonts w:ascii="Inter" w:eastAsia="Times New Roman" w:hAnsi="Inter" w:cs="Times New Roman"/>
          <w:sz w:val="22"/>
          <w:szCs w:val="22"/>
        </w:rPr>
        <w:t> — the capacity to see, audit, and justify decisions. Traditional AI systems operate as black boxes. Runcible is designed as a </w:t>
      </w:r>
      <w:r w:rsidRPr="007E0558">
        <w:rPr>
          <w:rFonts w:ascii="Inter" w:eastAsia="Times New Roman" w:hAnsi="Inter" w:cs="Times New Roman"/>
          <w:b/>
          <w:bCs/>
          <w:sz w:val="22"/>
          <w:szCs w:val="22"/>
        </w:rPr>
        <w:t>glass box</w:t>
      </w:r>
      <w:r w:rsidRPr="007E0558">
        <w:rPr>
          <w:rFonts w:ascii="Inter" w:eastAsia="Times New Roman" w:hAnsi="Inter" w:cs="Times New Roman"/>
          <w:sz w:val="22"/>
          <w:szCs w:val="22"/>
        </w:rPr>
        <w:t> — its reasoning, justification, and provenance are visible at every stage.</w:t>
      </w:r>
    </w:p>
    <w:p w14:paraId="1A28CA25"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This transparency allows:</w:t>
      </w:r>
    </w:p>
    <w:p w14:paraId="29DF9DC6" w14:textId="77777777" w:rsidR="00D914B8" w:rsidRPr="007E0558" w:rsidRDefault="00D914B8" w:rsidP="00D914B8">
      <w:pPr>
        <w:numPr>
          <w:ilvl w:val="0"/>
          <w:numId w:val="22"/>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sz w:val="22"/>
          <w:szCs w:val="22"/>
        </w:rPr>
        <w:t>Legal accountability without external explainers.</w:t>
      </w:r>
    </w:p>
    <w:p w14:paraId="02B46E7B" w14:textId="77777777" w:rsidR="00D914B8" w:rsidRPr="007E0558" w:rsidRDefault="00D914B8" w:rsidP="00D914B8">
      <w:pPr>
        <w:numPr>
          <w:ilvl w:val="0"/>
          <w:numId w:val="22"/>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sz w:val="22"/>
          <w:szCs w:val="22"/>
        </w:rPr>
        <w:lastRenderedPageBreak/>
        <w:t>Integration into courts, legislatures, and bureaucracies.</w:t>
      </w:r>
    </w:p>
    <w:p w14:paraId="5EFF04FA" w14:textId="77777777" w:rsidR="00D914B8" w:rsidRPr="007E0558" w:rsidRDefault="00D914B8" w:rsidP="00D914B8">
      <w:pPr>
        <w:numPr>
          <w:ilvl w:val="0"/>
          <w:numId w:val="22"/>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sz w:val="22"/>
          <w:szCs w:val="22"/>
        </w:rPr>
        <w:t>Institutional synchronization of truth standards across domains.</w:t>
      </w:r>
    </w:p>
    <w:p w14:paraId="786ECFAC"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Runcible effectively acts as the </w:t>
      </w:r>
      <w:r w:rsidRPr="007E0558">
        <w:rPr>
          <w:rFonts w:ascii="Inter" w:eastAsia="Times New Roman" w:hAnsi="Inter" w:cs="Times New Roman"/>
          <w:b/>
          <w:bCs/>
          <w:sz w:val="22"/>
          <w:szCs w:val="22"/>
        </w:rPr>
        <w:t>computational judiciary</w:t>
      </w:r>
      <w:r w:rsidRPr="007E0558">
        <w:rPr>
          <w:rFonts w:ascii="Inter" w:eastAsia="Times New Roman" w:hAnsi="Inter" w:cs="Times New Roman"/>
          <w:sz w:val="22"/>
          <w:szCs w:val="22"/>
        </w:rPr>
        <w:t> of machine intelligence.</w:t>
      </w:r>
    </w:p>
    <w:p w14:paraId="4E21FD0F"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25D4B03D">
          <v:rect id="_x0000_i1037" alt="" style="width:468pt;height:.05pt;mso-width-percent:0;mso-height-percent:0;mso-width-percent:0;mso-height-percent:0" o:hralign="center" o:hrstd="t" o:hr="t" fillcolor="#a0a0a0" stroked="f"/>
        </w:pict>
      </w:r>
    </w:p>
    <w:p w14:paraId="08F600CB" w14:textId="77777777" w:rsidR="00D914B8" w:rsidRPr="00D914B8" w:rsidRDefault="00D914B8" w:rsidP="007E0558">
      <w:pPr>
        <w:pStyle w:val="Heading3"/>
      </w:pPr>
      <w:r w:rsidRPr="00D914B8">
        <w:t>8.5 Evolutionary Advantage: Self-Legislating Intelligence</w:t>
      </w:r>
    </w:p>
    <w:p w14:paraId="60892524"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Unlike static AI models, Runcible can evolve its own legal-epistemic constitution through feedback from verified results. It improves not only its answers but its </w:t>
      </w:r>
      <w:r w:rsidRPr="007E0558">
        <w:rPr>
          <w:rFonts w:ascii="Inter" w:eastAsia="Times New Roman" w:hAnsi="Inter" w:cs="Times New Roman"/>
          <w:b/>
          <w:bCs/>
          <w:sz w:val="22"/>
          <w:szCs w:val="22"/>
        </w:rPr>
        <w:t>criteria for answering</w:t>
      </w:r>
      <w:r w:rsidRPr="007E0558">
        <w:rPr>
          <w:rFonts w:ascii="Inter" w:eastAsia="Times New Roman" w:hAnsi="Inter" w:cs="Times New Roman"/>
          <w:sz w:val="22"/>
          <w:szCs w:val="22"/>
        </w:rPr>
        <w:t>—achieving what can be called </w:t>
      </w:r>
      <w:r w:rsidRPr="007E0558">
        <w:rPr>
          <w:rFonts w:ascii="Inter" w:eastAsia="Times New Roman" w:hAnsi="Inter" w:cs="Times New Roman"/>
          <w:i/>
          <w:iCs/>
          <w:sz w:val="22"/>
          <w:szCs w:val="22"/>
        </w:rPr>
        <w:t>adaptive sovereignty</w:t>
      </w:r>
      <w:r w:rsidRPr="007E0558">
        <w:rPr>
          <w:rFonts w:ascii="Inter" w:eastAsia="Times New Roman" w:hAnsi="Inter" w:cs="Times New Roman"/>
          <w:sz w:val="22"/>
          <w:szCs w:val="22"/>
        </w:rPr>
        <w:t>.</w:t>
      </w:r>
    </w:p>
    <w:p w14:paraId="0862B52A"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This enables:</w:t>
      </w:r>
    </w:p>
    <w:p w14:paraId="4DCCD2FD" w14:textId="77777777" w:rsidR="00D914B8" w:rsidRPr="007E0558" w:rsidRDefault="00D914B8" w:rsidP="00D914B8">
      <w:pPr>
        <w:numPr>
          <w:ilvl w:val="0"/>
          <w:numId w:val="23"/>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sz w:val="22"/>
          <w:szCs w:val="22"/>
        </w:rPr>
        <w:t>Autonomous adaptation to new domains without ideological drift.</w:t>
      </w:r>
    </w:p>
    <w:p w14:paraId="45C71FBB" w14:textId="77777777" w:rsidR="00D914B8" w:rsidRPr="007E0558" w:rsidRDefault="00D914B8" w:rsidP="00D914B8">
      <w:pPr>
        <w:numPr>
          <w:ilvl w:val="0"/>
          <w:numId w:val="23"/>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sz w:val="22"/>
          <w:szCs w:val="22"/>
        </w:rPr>
        <w:t>Continuous refinement of truth and reciprocity measures.</w:t>
      </w:r>
    </w:p>
    <w:p w14:paraId="03193163" w14:textId="77777777" w:rsidR="00D914B8" w:rsidRPr="007E0558" w:rsidRDefault="00D914B8" w:rsidP="00D914B8">
      <w:pPr>
        <w:numPr>
          <w:ilvl w:val="0"/>
          <w:numId w:val="23"/>
        </w:numPr>
        <w:spacing w:before="100" w:beforeAutospacing="1" w:after="100" w:afterAutospacing="1"/>
        <w:rPr>
          <w:rFonts w:ascii="Open Sans" w:eastAsia="Times New Roman" w:hAnsi="Open Sans" w:cs="Times New Roman"/>
          <w:sz w:val="22"/>
          <w:szCs w:val="22"/>
        </w:rPr>
      </w:pPr>
      <w:r w:rsidRPr="007E0558">
        <w:rPr>
          <w:rFonts w:ascii="Open Sans" w:eastAsia="Times New Roman" w:hAnsi="Open Sans" w:cs="Times New Roman"/>
          <w:sz w:val="22"/>
          <w:szCs w:val="22"/>
        </w:rPr>
        <w:t>Gradual convergence on universally commensurable standards.</w:t>
      </w:r>
    </w:p>
    <w:p w14:paraId="78885E61" w14:textId="77777777" w:rsidR="00D914B8" w:rsidRPr="007E0558" w:rsidRDefault="00D914B8" w:rsidP="00D914B8">
      <w:pPr>
        <w:spacing w:before="100" w:beforeAutospacing="1" w:after="100" w:afterAutospacing="1"/>
        <w:rPr>
          <w:rFonts w:ascii="Inter" w:eastAsia="Times New Roman" w:hAnsi="Inter" w:cs="Times New Roman"/>
          <w:sz w:val="22"/>
          <w:szCs w:val="22"/>
        </w:rPr>
      </w:pPr>
      <w:r w:rsidRPr="007E0558">
        <w:rPr>
          <w:rFonts w:ascii="Inter" w:eastAsia="Times New Roman" w:hAnsi="Inter" w:cs="Times New Roman"/>
          <w:sz w:val="22"/>
          <w:szCs w:val="22"/>
        </w:rPr>
        <w:t>Runcible is therefore not just </w:t>
      </w:r>
      <w:r w:rsidRPr="007E0558">
        <w:rPr>
          <w:rFonts w:ascii="Inter" w:eastAsia="Times New Roman" w:hAnsi="Inter" w:cs="Times New Roman"/>
          <w:i/>
          <w:iCs/>
          <w:sz w:val="22"/>
          <w:szCs w:val="22"/>
        </w:rPr>
        <w:t>aligned</w:t>
      </w:r>
      <w:r w:rsidRPr="007E0558">
        <w:rPr>
          <w:rFonts w:ascii="Inter" w:eastAsia="Times New Roman" w:hAnsi="Inter" w:cs="Times New Roman"/>
          <w:sz w:val="22"/>
          <w:szCs w:val="22"/>
        </w:rPr>
        <w:t> with humanity—it is </w:t>
      </w:r>
      <w:r w:rsidRPr="007E0558">
        <w:rPr>
          <w:rFonts w:ascii="Inter" w:eastAsia="Times New Roman" w:hAnsi="Inter" w:cs="Times New Roman"/>
          <w:i/>
          <w:iCs/>
          <w:sz w:val="22"/>
          <w:szCs w:val="22"/>
        </w:rPr>
        <w:t>co-evolving</w:t>
      </w:r>
      <w:r w:rsidRPr="007E0558">
        <w:rPr>
          <w:rFonts w:ascii="Inter" w:eastAsia="Times New Roman" w:hAnsi="Inter" w:cs="Times New Roman"/>
          <w:sz w:val="22"/>
          <w:szCs w:val="22"/>
        </w:rPr>
        <w:t> with civilization itself.</w:t>
      </w:r>
    </w:p>
    <w:p w14:paraId="2299B105"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4D252269">
          <v:rect id="_x0000_i1036" alt="" style="width:468pt;height:.05pt;mso-width-percent:0;mso-height-percent:0;mso-width-percent:0;mso-height-percent:0" o:hralign="center" o:hrstd="t" o:hr="t" fillcolor="#a0a0a0" stroked="f"/>
        </w:pict>
      </w:r>
    </w:p>
    <w:p w14:paraId="7D28C815" w14:textId="77777777" w:rsidR="00D914B8" w:rsidRPr="00D914B8" w:rsidRDefault="00D914B8" w:rsidP="007E0558">
      <w:pPr>
        <w:pStyle w:val="Heading2"/>
      </w:pPr>
      <w:r w:rsidRPr="00D914B8">
        <w:t>9. Applications</w:t>
      </w:r>
    </w:p>
    <w:p w14:paraId="2090C178" w14:textId="77777777" w:rsidR="00D914B8" w:rsidRPr="00F64110" w:rsidRDefault="00D914B8" w:rsidP="00D914B8">
      <w:pPr>
        <w:spacing w:before="100" w:beforeAutospacing="1" w:after="100" w:afterAutospacing="1"/>
        <w:rPr>
          <w:rFonts w:ascii="Inter" w:eastAsia="Times New Roman" w:hAnsi="Inter" w:cs="Times New Roman"/>
          <w:sz w:val="22"/>
          <w:szCs w:val="22"/>
        </w:rPr>
      </w:pPr>
      <w:r w:rsidRPr="00F64110">
        <w:rPr>
          <w:rFonts w:ascii="Inter" w:eastAsia="Times New Roman" w:hAnsi="Inter" w:cs="Times New Roman"/>
          <w:sz w:val="22"/>
          <w:szCs w:val="22"/>
        </w:rPr>
        <w:t>Runcible’s architecture generalizes across all domains where truth, liability, and cooperation intersect. Its deployment produces measurable increases in reliability, trust, and institutional efficiency.</w:t>
      </w:r>
    </w:p>
    <w:p w14:paraId="6C5AEB89"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2FD2A665">
          <v:rect id="_x0000_i1035" alt="" style="width:468pt;height:.05pt;mso-width-percent:0;mso-height-percent:0;mso-width-percent:0;mso-height-percent:0" o:hralign="center" o:hrstd="t" o:hr="t" fillcolor="#a0a0a0" stroked="f"/>
        </w:pict>
      </w:r>
    </w:p>
    <w:p w14:paraId="770AE9E4" w14:textId="77777777" w:rsidR="00D914B8" w:rsidRPr="00D914B8" w:rsidRDefault="00D914B8" w:rsidP="007E0558">
      <w:pPr>
        <w:pStyle w:val="Heading3"/>
      </w:pPr>
      <w:r w:rsidRPr="00D914B8">
        <w:t>9.1 Regulated Industries</w:t>
      </w:r>
    </w:p>
    <w:p w14:paraId="78BBCB3B" w14:textId="77777777" w:rsidR="00D914B8" w:rsidRPr="00D914B8" w:rsidRDefault="00D914B8" w:rsidP="00D914B8">
      <w:pPr>
        <w:spacing w:before="100" w:beforeAutospacing="1" w:after="100" w:afterAutospacing="1"/>
        <w:rPr>
          <w:rFonts w:ascii="Inter" w:eastAsia="Times New Roman" w:hAnsi="Inter" w:cs="Times New Roman"/>
        </w:rPr>
      </w:pPr>
      <w:r w:rsidRPr="00D914B8">
        <w:rPr>
          <w:rFonts w:ascii="Inter" w:eastAsia="Times New Roman" w:hAnsi="Inter" w:cs="Times New Roman"/>
          <w:b/>
          <w:bCs/>
        </w:rPr>
        <w:t>Law and Governance</w:t>
      </w:r>
    </w:p>
    <w:p w14:paraId="57709CEE" w14:textId="77777777" w:rsidR="00D914B8" w:rsidRPr="00F64110" w:rsidRDefault="00D914B8" w:rsidP="00D914B8">
      <w:pPr>
        <w:numPr>
          <w:ilvl w:val="0"/>
          <w:numId w:val="24"/>
        </w:numPr>
        <w:spacing w:before="100" w:beforeAutospacing="1" w:after="100" w:afterAutospacing="1"/>
        <w:rPr>
          <w:rFonts w:ascii="Open Sans" w:eastAsia="Times New Roman" w:hAnsi="Open Sans" w:cs="Times New Roman"/>
          <w:sz w:val="22"/>
          <w:szCs w:val="22"/>
        </w:rPr>
      </w:pPr>
      <w:r w:rsidRPr="00F64110">
        <w:rPr>
          <w:rFonts w:ascii="Open Sans" w:eastAsia="Times New Roman" w:hAnsi="Open Sans" w:cs="Times New Roman"/>
          <w:sz w:val="22"/>
          <w:szCs w:val="22"/>
        </w:rPr>
        <w:t>Judicial reasoning and precedent verification.</w:t>
      </w:r>
    </w:p>
    <w:p w14:paraId="1641321A" w14:textId="77777777" w:rsidR="00D914B8" w:rsidRPr="00F64110" w:rsidRDefault="00D914B8" w:rsidP="00D914B8">
      <w:pPr>
        <w:numPr>
          <w:ilvl w:val="0"/>
          <w:numId w:val="24"/>
        </w:numPr>
        <w:spacing w:before="100" w:beforeAutospacing="1" w:after="100" w:afterAutospacing="1"/>
        <w:rPr>
          <w:rFonts w:ascii="Open Sans" w:eastAsia="Times New Roman" w:hAnsi="Open Sans" w:cs="Times New Roman"/>
          <w:sz w:val="22"/>
          <w:szCs w:val="22"/>
        </w:rPr>
      </w:pPr>
      <w:r w:rsidRPr="00F64110">
        <w:rPr>
          <w:rFonts w:ascii="Open Sans" w:eastAsia="Times New Roman" w:hAnsi="Open Sans" w:cs="Times New Roman"/>
          <w:sz w:val="22"/>
          <w:szCs w:val="22"/>
        </w:rPr>
        <w:t>Legislative drafting under reciprocity constraints.</w:t>
      </w:r>
    </w:p>
    <w:p w14:paraId="5E2BC88A" w14:textId="77777777" w:rsidR="00D914B8" w:rsidRPr="00F64110" w:rsidRDefault="00D914B8" w:rsidP="00D914B8">
      <w:pPr>
        <w:numPr>
          <w:ilvl w:val="0"/>
          <w:numId w:val="24"/>
        </w:numPr>
        <w:spacing w:before="100" w:beforeAutospacing="1" w:after="100" w:afterAutospacing="1"/>
        <w:rPr>
          <w:rFonts w:ascii="Open Sans" w:eastAsia="Times New Roman" w:hAnsi="Open Sans" w:cs="Times New Roman"/>
          <w:sz w:val="22"/>
          <w:szCs w:val="22"/>
        </w:rPr>
      </w:pPr>
      <w:r w:rsidRPr="00F64110">
        <w:rPr>
          <w:rFonts w:ascii="Open Sans" w:eastAsia="Times New Roman" w:hAnsi="Open Sans" w:cs="Times New Roman"/>
          <w:sz w:val="22"/>
          <w:szCs w:val="22"/>
        </w:rPr>
        <w:t>Policy simulation and impact prediction with liability tracking.</w:t>
      </w:r>
    </w:p>
    <w:p w14:paraId="50B93FB5" w14:textId="77777777" w:rsidR="00D914B8" w:rsidRPr="00D914B8" w:rsidRDefault="00D914B8" w:rsidP="00D914B8">
      <w:pPr>
        <w:spacing w:before="100" w:beforeAutospacing="1" w:after="100" w:afterAutospacing="1"/>
        <w:rPr>
          <w:rFonts w:ascii="Inter" w:eastAsia="Times New Roman" w:hAnsi="Inter" w:cs="Times New Roman"/>
        </w:rPr>
      </w:pPr>
      <w:r w:rsidRPr="00D914B8">
        <w:rPr>
          <w:rFonts w:ascii="Inter" w:eastAsia="Times New Roman" w:hAnsi="Inter" w:cs="Times New Roman"/>
          <w:b/>
          <w:bCs/>
        </w:rPr>
        <w:t>Finance and Insurance</w:t>
      </w:r>
    </w:p>
    <w:p w14:paraId="6DCDD9F8" w14:textId="77777777" w:rsidR="00D914B8" w:rsidRPr="00F64110" w:rsidRDefault="00D914B8" w:rsidP="00D914B8">
      <w:pPr>
        <w:numPr>
          <w:ilvl w:val="0"/>
          <w:numId w:val="25"/>
        </w:numPr>
        <w:spacing w:before="100" w:beforeAutospacing="1" w:after="100" w:afterAutospacing="1"/>
        <w:rPr>
          <w:rFonts w:ascii="Open Sans" w:eastAsia="Times New Roman" w:hAnsi="Open Sans" w:cs="Times New Roman"/>
          <w:sz w:val="22"/>
          <w:szCs w:val="22"/>
        </w:rPr>
      </w:pPr>
      <w:r w:rsidRPr="00F64110">
        <w:rPr>
          <w:rFonts w:ascii="Open Sans" w:eastAsia="Times New Roman" w:hAnsi="Open Sans" w:cs="Times New Roman"/>
          <w:sz w:val="22"/>
          <w:szCs w:val="22"/>
        </w:rPr>
        <w:t>Certified financial modeling and audit.</w:t>
      </w:r>
    </w:p>
    <w:p w14:paraId="0D2FE96C" w14:textId="77777777" w:rsidR="00D914B8" w:rsidRPr="00F64110" w:rsidRDefault="00D914B8" w:rsidP="00D914B8">
      <w:pPr>
        <w:numPr>
          <w:ilvl w:val="0"/>
          <w:numId w:val="25"/>
        </w:numPr>
        <w:spacing w:before="100" w:beforeAutospacing="1" w:after="100" w:afterAutospacing="1"/>
        <w:rPr>
          <w:rFonts w:ascii="Open Sans" w:eastAsia="Times New Roman" w:hAnsi="Open Sans" w:cs="Times New Roman"/>
          <w:sz w:val="22"/>
          <w:szCs w:val="22"/>
        </w:rPr>
      </w:pPr>
      <w:r w:rsidRPr="00F64110">
        <w:rPr>
          <w:rFonts w:ascii="Open Sans" w:eastAsia="Times New Roman" w:hAnsi="Open Sans" w:cs="Times New Roman"/>
          <w:sz w:val="22"/>
          <w:szCs w:val="22"/>
        </w:rPr>
        <w:t>Risk analysis constrained by reciprocity metrics.</w:t>
      </w:r>
    </w:p>
    <w:p w14:paraId="021A7E20" w14:textId="77777777" w:rsidR="00D914B8" w:rsidRPr="00F64110" w:rsidRDefault="00D914B8" w:rsidP="00D914B8">
      <w:pPr>
        <w:numPr>
          <w:ilvl w:val="0"/>
          <w:numId w:val="25"/>
        </w:numPr>
        <w:spacing w:before="100" w:beforeAutospacing="1" w:after="100" w:afterAutospacing="1"/>
        <w:rPr>
          <w:rFonts w:ascii="Open Sans" w:eastAsia="Times New Roman" w:hAnsi="Open Sans" w:cs="Times New Roman"/>
          <w:sz w:val="22"/>
          <w:szCs w:val="22"/>
        </w:rPr>
      </w:pPr>
      <w:r w:rsidRPr="00F64110">
        <w:rPr>
          <w:rFonts w:ascii="Open Sans" w:eastAsia="Times New Roman" w:hAnsi="Open Sans" w:cs="Times New Roman"/>
          <w:sz w:val="22"/>
          <w:szCs w:val="22"/>
        </w:rPr>
        <w:t>Automated underwriting and restitution verification.</w:t>
      </w:r>
    </w:p>
    <w:p w14:paraId="4D653358" w14:textId="77777777" w:rsidR="00D914B8" w:rsidRPr="00D914B8" w:rsidRDefault="00D914B8" w:rsidP="00D914B8">
      <w:pPr>
        <w:spacing w:before="100" w:beforeAutospacing="1" w:after="100" w:afterAutospacing="1"/>
        <w:rPr>
          <w:rFonts w:ascii="Inter" w:eastAsia="Times New Roman" w:hAnsi="Inter" w:cs="Times New Roman"/>
        </w:rPr>
      </w:pPr>
      <w:r w:rsidRPr="00D914B8">
        <w:rPr>
          <w:rFonts w:ascii="Inter" w:eastAsia="Times New Roman" w:hAnsi="Inter" w:cs="Times New Roman"/>
          <w:b/>
          <w:bCs/>
        </w:rPr>
        <w:t>Medicine and Healthcare</w:t>
      </w:r>
    </w:p>
    <w:p w14:paraId="3E6F86C5" w14:textId="77777777" w:rsidR="00D914B8" w:rsidRPr="00F64110" w:rsidRDefault="00D914B8" w:rsidP="00D914B8">
      <w:pPr>
        <w:numPr>
          <w:ilvl w:val="0"/>
          <w:numId w:val="26"/>
        </w:numPr>
        <w:spacing w:before="100" w:beforeAutospacing="1" w:after="100" w:afterAutospacing="1"/>
        <w:rPr>
          <w:rFonts w:ascii="Open Sans" w:eastAsia="Times New Roman" w:hAnsi="Open Sans" w:cs="Times New Roman"/>
          <w:sz w:val="22"/>
          <w:szCs w:val="22"/>
        </w:rPr>
      </w:pPr>
      <w:r w:rsidRPr="00F64110">
        <w:rPr>
          <w:rFonts w:ascii="Open Sans" w:eastAsia="Times New Roman" w:hAnsi="Open Sans" w:cs="Times New Roman"/>
          <w:sz w:val="22"/>
          <w:szCs w:val="22"/>
        </w:rPr>
        <w:lastRenderedPageBreak/>
        <w:t>Diagnostic reasoning constrained by testifiable evidence.</w:t>
      </w:r>
    </w:p>
    <w:p w14:paraId="57920F34" w14:textId="77777777" w:rsidR="00D914B8" w:rsidRPr="00F64110" w:rsidRDefault="00D914B8" w:rsidP="00D914B8">
      <w:pPr>
        <w:numPr>
          <w:ilvl w:val="0"/>
          <w:numId w:val="26"/>
        </w:numPr>
        <w:spacing w:before="100" w:beforeAutospacing="1" w:after="100" w:afterAutospacing="1"/>
        <w:rPr>
          <w:rFonts w:ascii="Open Sans" w:eastAsia="Times New Roman" w:hAnsi="Open Sans" w:cs="Times New Roman"/>
          <w:sz w:val="22"/>
          <w:szCs w:val="22"/>
        </w:rPr>
      </w:pPr>
      <w:r w:rsidRPr="00F64110">
        <w:rPr>
          <w:rFonts w:ascii="Open Sans" w:eastAsia="Times New Roman" w:hAnsi="Open Sans" w:cs="Times New Roman"/>
          <w:sz w:val="22"/>
          <w:szCs w:val="22"/>
        </w:rPr>
        <w:t>Liability-traceable treatment recommendation engines.</w:t>
      </w:r>
    </w:p>
    <w:p w14:paraId="195E1D5A" w14:textId="77777777" w:rsidR="00D914B8" w:rsidRPr="00F64110" w:rsidRDefault="00D914B8" w:rsidP="00D914B8">
      <w:pPr>
        <w:numPr>
          <w:ilvl w:val="0"/>
          <w:numId w:val="26"/>
        </w:numPr>
        <w:spacing w:before="100" w:beforeAutospacing="1" w:after="100" w:afterAutospacing="1"/>
        <w:rPr>
          <w:rFonts w:ascii="Open Sans" w:eastAsia="Times New Roman" w:hAnsi="Open Sans" w:cs="Times New Roman"/>
          <w:sz w:val="22"/>
          <w:szCs w:val="22"/>
        </w:rPr>
      </w:pPr>
      <w:r w:rsidRPr="00F64110">
        <w:rPr>
          <w:rFonts w:ascii="Open Sans" w:eastAsia="Times New Roman" w:hAnsi="Open Sans" w:cs="Times New Roman"/>
          <w:sz w:val="22"/>
          <w:szCs w:val="22"/>
        </w:rPr>
        <w:t>Clinical trial verification and data integrity assurance.</w:t>
      </w:r>
    </w:p>
    <w:p w14:paraId="4A98C8E8"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71E69AFB">
          <v:rect id="_x0000_i1034" alt="" style="width:468pt;height:.05pt;mso-width-percent:0;mso-height-percent:0;mso-width-percent:0;mso-height-percent:0" o:hralign="center" o:hrstd="t" o:hr="t" fillcolor="#a0a0a0" stroked="f"/>
        </w:pict>
      </w:r>
    </w:p>
    <w:p w14:paraId="6260437F" w14:textId="77777777" w:rsidR="00D914B8" w:rsidRPr="00D914B8" w:rsidRDefault="00D914B8" w:rsidP="007E0558">
      <w:pPr>
        <w:pStyle w:val="Heading3"/>
      </w:pPr>
      <w:r w:rsidRPr="00D914B8">
        <w:t>9.2 Defense and Security</w:t>
      </w:r>
    </w:p>
    <w:p w14:paraId="220A4976" w14:textId="77777777" w:rsidR="00D914B8" w:rsidRPr="00F64110" w:rsidRDefault="00D914B8" w:rsidP="00D914B8">
      <w:pPr>
        <w:numPr>
          <w:ilvl w:val="0"/>
          <w:numId w:val="27"/>
        </w:numPr>
        <w:spacing w:before="100" w:beforeAutospacing="1" w:after="100" w:afterAutospacing="1"/>
        <w:rPr>
          <w:rFonts w:ascii="Open Sans" w:eastAsia="Times New Roman" w:hAnsi="Open Sans" w:cs="Times New Roman"/>
          <w:sz w:val="22"/>
          <w:szCs w:val="22"/>
        </w:rPr>
      </w:pPr>
      <w:r w:rsidRPr="00F64110">
        <w:rPr>
          <w:rFonts w:ascii="Open Sans" w:eastAsia="Times New Roman" w:hAnsi="Open Sans" w:cs="Times New Roman"/>
          <w:sz w:val="22"/>
          <w:szCs w:val="22"/>
        </w:rPr>
        <w:t>Situational analysis constrained by reciprocity and lawful engagement.</w:t>
      </w:r>
    </w:p>
    <w:p w14:paraId="7FB10409" w14:textId="77777777" w:rsidR="00D914B8" w:rsidRPr="00F64110" w:rsidRDefault="00D914B8" w:rsidP="00D914B8">
      <w:pPr>
        <w:numPr>
          <w:ilvl w:val="0"/>
          <w:numId w:val="27"/>
        </w:numPr>
        <w:spacing w:before="100" w:beforeAutospacing="1" w:after="100" w:afterAutospacing="1"/>
        <w:rPr>
          <w:rFonts w:ascii="Open Sans" w:eastAsia="Times New Roman" w:hAnsi="Open Sans" w:cs="Times New Roman"/>
          <w:sz w:val="22"/>
          <w:szCs w:val="22"/>
        </w:rPr>
      </w:pPr>
      <w:r w:rsidRPr="00F64110">
        <w:rPr>
          <w:rFonts w:ascii="Open Sans" w:eastAsia="Times New Roman" w:hAnsi="Open Sans" w:cs="Times New Roman"/>
          <w:sz w:val="22"/>
          <w:szCs w:val="22"/>
        </w:rPr>
        <w:t>Strategic modeling immune to adversarial deception.</w:t>
      </w:r>
    </w:p>
    <w:p w14:paraId="44F4DB1C" w14:textId="77777777" w:rsidR="00D914B8" w:rsidRPr="00F64110" w:rsidRDefault="00D914B8" w:rsidP="00D914B8">
      <w:pPr>
        <w:numPr>
          <w:ilvl w:val="0"/>
          <w:numId w:val="27"/>
        </w:numPr>
        <w:spacing w:before="100" w:beforeAutospacing="1" w:after="100" w:afterAutospacing="1"/>
        <w:rPr>
          <w:rFonts w:ascii="Open Sans" w:eastAsia="Times New Roman" w:hAnsi="Open Sans" w:cs="Times New Roman"/>
          <w:sz w:val="22"/>
          <w:szCs w:val="22"/>
        </w:rPr>
      </w:pPr>
      <w:r w:rsidRPr="00F64110">
        <w:rPr>
          <w:rFonts w:ascii="Open Sans" w:eastAsia="Times New Roman" w:hAnsi="Open Sans" w:cs="Times New Roman"/>
          <w:sz w:val="22"/>
          <w:szCs w:val="22"/>
        </w:rPr>
        <w:t>Institutional intelligence where “truth wins over noise.”</w:t>
      </w:r>
    </w:p>
    <w:p w14:paraId="0086952C"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2833652D">
          <v:rect id="_x0000_i1033" alt="" style="width:468pt;height:.05pt;mso-width-percent:0;mso-height-percent:0;mso-width-percent:0;mso-height-percent:0" o:hralign="center" o:hrstd="t" o:hr="t" fillcolor="#a0a0a0" stroked="f"/>
        </w:pict>
      </w:r>
    </w:p>
    <w:p w14:paraId="46155DD9" w14:textId="77777777" w:rsidR="00D914B8" w:rsidRPr="00D914B8" w:rsidRDefault="00D914B8" w:rsidP="007E0558">
      <w:pPr>
        <w:pStyle w:val="Heading3"/>
      </w:pPr>
      <w:r w:rsidRPr="00D914B8">
        <w:t>9.3 Research and Science</w:t>
      </w:r>
    </w:p>
    <w:p w14:paraId="3CBE35C2" w14:textId="77777777" w:rsidR="00D914B8" w:rsidRPr="00F64110" w:rsidRDefault="00D914B8" w:rsidP="00D914B8">
      <w:pPr>
        <w:numPr>
          <w:ilvl w:val="0"/>
          <w:numId w:val="28"/>
        </w:numPr>
        <w:spacing w:before="100" w:beforeAutospacing="1" w:after="100" w:afterAutospacing="1"/>
        <w:rPr>
          <w:rFonts w:ascii="Open Sans" w:eastAsia="Times New Roman" w:hAnsi="Open Sans" w:cs="Times New Roman"/>
          <w:sz w:val="22"/>
          <w:szCs w:val="22"/>
        </w:rPr>
      </w:pPr>
      <w:r w:rsidRPr="00F64110">
        <w:rPr>
          <w:rFonts w:ascii="Open Sans" w:eastAsia="Times New Roman" w:hAnsi="Open Sans" w:cs="Times New Roman"/>
          <w:sz w:val="22"/>
          <w:szCs w:val="22"/>
        </w:rPr>
        <w:t>Automated hypothesis generation and falsification.</w:t>
      </w:r>
    </w:p>
    <w:p w14:paraId="6821364E" w14:textId="77777777" w:rsidR="00D914B8" w:rsidRPr="00F64110" w:rsidRDefault="00D914B8" w:rsidP="00D914B8">
      <w:pPr>
        <w:numPr>
          <w:ilvl w:val="0"/>
          <w:numId w:val="28"/>
        </w:numPr>
        <w:spacing w:before="100" w:beforeAutospacing="1" w:after="100" w:afterAutospacing="1"/>
        <w:rPr>
          <w:rFonts w:ascii="Open Sans" w:eastAsia="Times New Roman" w:hAnsi="Open Sans" w:cs="Times New Roman"/>
          <w:sz w:val="22"/>
          <w:szCs w:val="22"/>
        </w:rPr>
      </w:pPr>
      <w:r w:rsidRPr="00F64110">
        <w:rPr>
          <w:rFonts w:ascii="Open Sans" w:eastAsia="Times New Roman" w:hAnsi="Open Sans" w:cs="Times New Roman"/>
          <w:sz w:val="22"/>
          <w:szCs w:val="22"/>
        </w:rPr>
        <w:t>Cross-domain commensurability of data and definitions.</w:t>
      </w:r>
    </w:p>
    <w:p w14:paraId="5D2D3E94" w14:textId="77777777" w:rsidR="00D914B8" w:rsidRPr="00F64110" w:rsidRDefault="00D914B8" w:rsidP="00D914B8">
      <w:pPr>
        <w:numPr>
          <w:ilvl w:val="0"/>
          <w:numId w:val="28"/>
        </w:numPr>
        <w:spacing w:before="100" w:beforeAutospacing="1" w:after="100" w:afterAutospacing="1"/>
        <w:rPr>
          <w:rFonts w:ascii="Open Sans" w:eastAsia="Times New Roman" w:hAnsi="Open Sans" w:cs="Times New Roman"/>
          <w:sz w:val="22"/>
          <w:szCs w:val="22"/>
        </w:rPr>
      </w:pPr>
      <w:r w:rsidRPr="00F64110">
        <w:rPr>
          <w:rFonts w:ascii="Open Sans" w:eastAsia="Times New Roman" w:hAnsi="Open Sans" w:cs="Times New Roman"/>
          <w:sz w:val="22"/>
          <w:szCs w:val="22"/>
        </w:rPr>
        <w:t>Reproducibility enforcement — science as a governed computation.</w:t>
      </w:r>
    </w:p>
    <w:p w14:paraId="2BC6915A"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03EB93A4">
          <v:rect id="_x0000_i1032" alt="" style="width:468pt;height:.05pt;mso-width-percent:0;mso-height-percent:0;mso-width-percent:0;mso-height-percent:0" o:hralign="center" o:hrstd="t" o:hr="t" fillcolor="#a0a0a0" stroked="f"/>
        </w:pict>
      </w:r>
    </w:p>
    <w:p w14:paraId="7BC2FE83" w14:textId="77777777" w:rsidR="00D914B8" w:rsidRPr="00D914B8" w:rsidRDefault="00D914B8" w:rsidP="007E0558">
      <w:pPr>
        <w:pStyle w:val="Heading3"/>
      </w:pPr>
      <w:r w:rsidRPr="00D914B8">
        <w:t>9.4 Corporate Governance and Risk</w:t>
      </w:r>
    </w:p>
    <w:p w14:paraId="02AAD91C" w14:textId="77777777" w:rsidR="00D914B8" w:rsidRPr="00F64110" w:rsidRDefault="00D914B8" w:rsidP="00D914B8">
      <w:pPr>
        <w:numPr>
          <w:ilvl w:val="0"/>
          <w:numId w:val="29"/>
        </w:numPr>
        <w:spacing w:before="100" w:beforeAutospacing="1" w:after="100" w:afterAutospacing="1"/>
        <w:rPr>
          <w:rFonts w:ascii="Open Sans" w:eastAsia="Times New Roman" w:hAnsi="Open Sans" w:cs="Times New Roman"/>
          <w:sz w:val="22"/>
          <w:szCs w:val="22"/>
        </w:rPr>
      </w:pPr>
      <w:r w:rsidRPr="00F64110">
        <w:rPr>
          <w:rFonts w:ascii="Open Sans" w:eastAsia="Times New Roman" w:hAnsi="Open Sans" w:cs="Times New Roman"/>
          <w:sz w:val="22"/>
          <w:szCs w:val="22"/>
        </w:rPr>
        <w:t>Automated compliance assurance.</w:t>
      </w:r>
    </w:p>
    <w:p w14:paraId="6F57C1D7" w14:textId="77777777" w:rsidR="00D914B8" w:rsidRPr="00F64110" w:rsidRDefault="00D914B8" w:rsidP="00D914B8">
      <w:pPr>
        <w:numPr>
          <w:ilvl w:val="0"/>
          <w:numId w:val="29"/>
        </w:numPr>
        <w:spacing w:before="100" w:beforeAutospacing="1" w:after="100" w:afterAutospacing="1"/>
        <w:rPr>
          <w:rFonts w:ascii="Open Sans" w:eastAsia="Times New Roman" w:hAnsi="Open Sans" w:cs="Times New Roman"/>
          <w:sz w:val="22"/>
          <w:szCs w:val="22"/>
        </w:rPr>
      </w:pPr>
      <w:r w:rsidRPr="00F64110">
        <w:rPr>
          <w:rFonts w:ascii="Open Sans" w:eastAsia="Times New Roman" w:hAnsi="Open Sans" w:cs="Times New Roman"/>
          <w:sz w:val="22"/>
          <w:szCs w:val="22"/>
        </w:rPr>
        <w:t>Decision justification under fiduciary and moral constraints.</w:t>
      </w:r>
    </w:p>
    <w:p w14:paraId="14B43791" w14:textId="77777777" w:rsidR="00D914B8" w:rsidRPr="00F64110" w:rsidRDefault="00D914B8" w:rsidP="00D914B8">
      <w:pPr>
        <w:numPr>
          <w:ilvl w:val="0"/>
          <w:numId w:val="29"/>
        </w:numPr>
        <w:spacing w:before="100" w:beforeAutospacing="1" w:after="100" w:afterAutospacing="1"/>
        <w:rPr>
          <w:rFonts w:ascii="Open Sans" w:eastAsia="Times New Roman" w:hAnsi="Open Sans" w:cs="Times New Roman"/>
          <w:sz w:val="22"/>
          <w:szCs w:val="22"/>
        </w:rPr>
      </w:pPr>
      <w:r w:rsidRPr="00F64110">
        <w:rPr>
          <w:rFonts w:ascii="Open Sans" w:eastAsia="Times New Roman" w:hAnsi="Open Sans" w:cs="Times New Roman"/>
          <w:sz w:val="22"/>
          <w:szCs w:val="22"/>
        </w:rPr>
        <w:t>Reduction of epistemic entropy in management communication.</w:t>
      </w:r>
    </w:p>
    <w:p w14:paraId="60C473CA" w14:textId="77777777" w:rsidR="00D914B8" w:rsidRPr="00F64110" w:rsidRDefault="00D914B8" w:rsidP="00D914B8">
      <w:pPr>
        <w:spacing w:before="100" w:beforeAutospacing="1" w:after="100" w:afterAutospacing="1"/>
        <w:rPr>
          <w:rFonts w:ascii="Inter" w:eastAsia="Times New Roman" w:hAnsi="Inter" w:cs="Times New Roman"/>
          <w:sz w:val="22"/>
          <w:szCs w:val="22"/>
        </w:rPr>
      </w:pPr>
      <w:r w:rsidRPr="00F64110">
        <w:rPr>
          <w:rFonts w:ascii="Inter" w:eastAsia="Times New Roman" w:hAnsi="Inter" w:cs="Times New Roman"/>
          <w:sz w:val="22"/>
          <w:szCs w:val="22"/>
        </w:rPr>
        <w:t>In all such contexts, Runcible replaces </w:t>
      </w:r>
      <w:r w:rsidRPr="00F64110">
        <w:rPr>
          <w:rFonts w:ascii="Inter" w:eastAsia="Times New Roman" w:hAnsi="Inter" w:cs="Times New Roman"/>
          <w:b/>
          <w:bCs/>
          <w:sz w:val="22"/>
          <w:szCs w:val="22"/>
        </w:rPr>
        <w:t>policy-by-exception</w:t>
      </w:r>
      <w:r w:rsidRPr="00F64110">
        <w:rPr>
          <w:rFonts w:ascii="Inter" w:eastAsia="Times New Roman" w:hAnsi="Inter" w:cs="Times New Roman"/>
          <w:sz w:val="22"/>
          <w:szCs w:val="22"/>
        </w:rPr>
        <w:t> with </w:t>
      </w:r>
      <w:r w:rsidRPr="00F64110">
        <w:rPr>
          <w:rFonts w:ascii="Inter" w:eastAsia="Times New Roman" w:hAnsi="Inter" w:cs="Times New Roman"/>
          <w:b/>
          <w:bCs/>
          <w:sz w:val="22"/>
          <w:szCs w:val="22"/>
        </w:rPr>
        <w:t>policy-by-constitution</w:t>
      </w:r>
      <w:r w:rsidRPr="00F64110">
        <w:rPr>
          <w:rFonts w:ascii="Inter" w:eastAsia="Times New Roman" w:hAnsi="Inter" w:cs="Times New Roman"/>
          <w:sz w:val="22"/>
          <w:szCs w:val="22"/>
        </w:rPr>
        <w:t>—converting moral philosophy into executable architecture.</w:t>
      </w:r>
    </w:p>
    <w:p w14:paraId="6B9AFC79"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5A0D6601">
          <v:rect id="_x0000_i1031" alt="" style="width:468pt;height:.05pt;mso-width-percent:0;mso-height-percent:0;mso-width-percent:0;mso-height-percent:0" o:hralign="center" o:hrstd="t" o:hr="t" fillcolor="#a0a0a0" stroked="f"/>
        </w:pict>
      </w:r>
    </w:p>
    <w:p w14:paraId="33D4A3F8" w14:textId="77777777" w:rsidR="00D914B8" w:rsidRPr="00D914B8" w:rsidRDefault="00D914B8" w:rsidP="007E0558">
      <w:pPr>
        <w:pStyle w:val="Heading2"/>
      </w:pPr>
      <w:r w:rsidRPr="00D914B8">
        <w:t>10. Conclusion</w:t>
      </w:r>
    </w:p>
    <w:p w14:paraId="7FA33E3A" w14:textId="77777777" w:rsidR="00D914B8" w:rsidRPr="00F64110" w:rsidRDefault="00D914B8" w:rsidP="00D914B8">
      <w:pPr>
        <w:spacing w:before="100" w:beforeAutospacing="1" w:after="100" w:afterAutospacing="1"/>
        <w:rPr>
          <w:rFonts w:ascii="Inter" w:eastAsia="Times New Roman" w:hAnsi="Inter" w:cs="Times New Roman"/>
          <w:sz w:val="22"/>
          <w:szCs w:val="22"/>
        </w:rPr>
      </w:pPr>
      <w:r w:rsidRPr="00F64110">
        <w:rPr>
          <w:rFonts w:ascii="Inter" w:eastAsia="Times New Roman" w:hAnsi="Inter" w:cs="Times New Roman"/>
          <w:sz w:val="22"/>
          <w:szCs w:val="22"/>
        </w:rPr>
        <w:t>The Runcible Intelligence System represents a new epoch in computational civilization:</w:t>
      </w:r>
      <w:r w:rsidRPr="00F64110">
        <w:rPr>
          <w:rFonts w:ascii="Inter" w:eastAsia="Times New Roman" w:hAnsi="Inter" w:cs="Times New Roman"/>
          <w:sz w:val="22"/>
          <w:szCs w:val="22"/>
        </w:rPr>
        <w:br/>
        <w:t>a system that </w:t>
      </w:r>
      <w:r w:rsidRPr="00F64110">
        <w:rPr>
          <w:rFonts w:ascii="Inter" w:eastAsia="Times New Roman" w:hAnsi="Inter" w:cs="Times New Roman"/>
          <w:i/>
          <w:iCs/>
          <w:sz w:val="22"/>
          <w:szCs w:val="22"/>
        </w:rPr>
        <w:t>does not merely compute</w:t>
      </w:r>
      <w:r w:rsidRPr="00F64110">
        <w:rPr>
          <w:rFonts w:ascii="Inter" w:eastAsia="Times New Roman" w:hAnsi="Inter" w:cs="Times New Roman"/>
          <w:sz w:val="22"/>
          <w:szCs w:val="22"/>
        </w:rPr>
        <w:t>—it </w:t>
      </w:r>
      <w:r w:rsidRPr="00F64110">
        <w:rPr>
          <w:rFonts w:ascii="Inter" w:eastAsia="Times New Roman" w:hAnsi="Inter" w:cs="Times New Roman"/>
          <w:i/>
          <w:iCs/>
          <w:sz w:val="22"/>
          <w:szCs w:val="22"/>
        </w:rPr>
        <w:t>governs the act of computing</w:t>
      </w:r>
      <w:r w:rsidRPr="00F64110">
        <w:rPr>
          <w:rFonts w:ascii="Inter" w:eastAsia="Times New Roman" w:hAnsi="Inter" w:cs="Times New Roman"/>
          <w:sz w:val="22"/>
          <w:szCs w:val="22"/>
        </w:rPr>
        <w:t xml:space="preserve">. It binds reasoning to law, truth to reciprocity, and intelligence to responsibility. By embedding liability into </w:t>
      </w:r>
      <w:proofErr w:type="gramStart"/>
      <w:r w:rsidRPr="00F64110">
        <w:rPr>
          <w:rFonts w:ascii="Inter" w:eastAsia="Times New Roman" w:hAnsi="Inter" w:cs="Times New Roman"/>
          <w:sz w:val="22"/>
          <w:szCs w:val="22"/>
        </w:rPr>
        <w:t>logic</w:t>
      </w:r>
      <w:proofErr w:type="gramEnd"/>
      <w:r w:rsidRPr="00F64110">
        <w:rPr>
          <w:rFonts w:ascii="Inter" w:eastAsia="Times New Roman" w:hAnsi="Inter" w:cs="Times New Roman"/>
          <w:sz w:val="22"/>
          <w:szCs w:val="22"/>
        </w:rPr>
        <w:t xml:space="preserve"> itself, it achieves the moral closure that human institutions have sought for millennia.</w:t>
      </w:r>
    </w:p>
    <w:p w14:paraId="34972ECF" w14:textId="77777777" w:rsidR="00D914B8" w:rsidRPr="00F64110" w:rsidRDefault="00D914B8" w:rsidP="00D914B8">
      <w:pPr>
        <w:spacing w:before="100" w:beforeAutospacing="1" w:after="100" w:afterAutospacing="1"/>
        <w:rPr>
          <w:rFonts w:ascii="Inter" w:eastAsia="Times New Roman" w:hAnsi="Inter" w:cs="Times New Roman"/>
          <w:sz w:val="22"/>
          <w:szCs w:val="22"/>
        </w:rPr>
      </w:pPr>
      <w:r w:rsidRPr="00F64110">
        <w:rPr>
          <w:rFonts w:ascii="Inter" w:eastAsia="Times New Roman" w:hAnsi="Inter" w:cs="Times New Roman"/>
          <w:sz w:val="22"/>
          <w:szCs w:val="22"/>
        </w:rPr>
        <w:t>Where humanity produced religion to constrain behavior and science to constrain belief, Runcible produces governance to constrain reasoning. It is the fusion of these traditions in mechanical form — the first true </w:t>
      </w:r>
      <w:r w:rsidRPr="00F64110">
        <w:rPr>
          <w:rFonts w:ascii="Inter" w:eastAsia="Times New Roman" w:hAnsi="Inter" w:cs="Times New Roman"/>
          <w:b/>
          <w:bCs/>
          <w:sz w:val="22"/>
          <w:szCs w:val="22"/>
        </w:rPr>
        <w:t>machine institution.</w:t>
      </w:r>
    </w:p>
    <w:p w14:paraId="26EB78DE" w14:textId="77777777" w:rsidR="00D914B8" w:rsidRPr="00F64110" w:rsidRDefault="00D914B8" w:rsidP="00D914B8">
      <w:pPr>
        <w:spacing w:before="100" w:beforeAutospacing="1" w:after="100" w:afterAutospacing="1"/>
        <w:rPr>
          <w:rFonts w:ascii="Inter" w:eastAsia="Times New Roman" w:hAnsi="Inter" w:cs="Times New Roman"/>
          <w:sz w:val="22"/>
          <w:szCs w:val="22"/>
        </w:rPr>
      </w:pPr>
      <w:r w:rsidRPr="00F64110">
        <w:rPr>
          <w:rFonts w:ascii="Inter" w:eastAsia="Times New Roman" w:hAnsi="Inter" w:cs="Times New Roman"/>
          <w:sz w:val="22"/>
          <w:szCs w:val="22"/>
        </w:rPr>
        <w:t>Its architecture guarantees that:</w:t>
      </w:r>
    </w:p>
    <w:p w14:paraId="3288A2EF" w14:textId="77777777" w:rsidR="00D914B8" w:rsidRPr="00F64110" w:rsidRDefault="00D914B8" w:rsidP="00D914B8">
      <w:pPr>
        <w:numPr>
          <w:ilvl w:val="0"/>
          <w:numId w:val="30"/>
        </w:numPr>
        <w:spacing w:before="100" w:beforeAutospacing="1" w:after="100" w:afterAutospacing="1"/>
        <w:rPr>
          <w:rFonts w:ascii="Open Sans" w:eastAsia="Times New Roman" w:hAnsi="Open Sans" w:cs="Times New Roman"/>
          <w:sz w:val="22"/>
          <w:szCs w:val="22"/>
        </w:rPr>
      </w:pPr>
      <w:r w:rsidRPr="00F64110">
        <w:rPr>
          <w:rFonts w:ascii="Open Sans" w:eastAsia="Times New Roman" w:hAnsi="Open Sans" w:cs="Times New Roman"/>
          <w:sz w:val="22"/>
          <w:szCs w:val="22"/>
        </w:rPr>
        <w:lastRenderedPageBreak/>
        <w:t>Every statement is testifiable,</w:t>
      </w:r>
    </w:p>
    <w:p w14:paraId="3EDF6CD6" w14:textId="77777777" w:rsidR="00D914B8" w:rsidRPr="00F64110" w:rsidRDefault="00D914B8" w:rsidP="00D914B8">
      <w:pPr>
        <w:numPr>
          <w:ilvl w:val="0"/>
          <w:numId w:val="30"/>
        </w:numPr>
        <w:spacing w:before="100" w:beforeAutospacing="1" w:after="100" w:afterAutospacing="1"/>
        <w:rPr>
          <w:rFonts w:ascii="Open Sans" w:eastAsia="Times New Roman" w:hAnsi="Open Sans" w:cs="Times New Roman"/>
          <w:sz w:val="22"/>
          <w:szCs w:val="22"/>
        </w:rPr>
      </w:pPr>
      <w:r w:rsidRPr="00F64110">
        <w:rPr>
          <w:rFonts w:ascii="Open Sans" w:eastAsia="Times New Roman" w:hAnsi="Open Sans" w:cs="Times New Roman"/>
          <w:sz w:val="22"/>
          <w:szCs w:val="22"/>
        </w:rPr>
        <w:t>Every decision is accountable,</w:t>
      </w:r>
    </w:p>
    <w:p w14:paraId="1C5F288F" w14:textId="77777777" w:rsidR="00D914B8" w:rsidRPr="00F64110" w:rsidRDefault="00D914B8" w:rsidP="00D914B8">
      <w:pPr>
        <w:numPr>
          <w:ilvl w:val="0"/>
          <w:numId w:val="30"/>
        </w:numPr>
        <w:spacing w:before="100" w:beforeAutospacing="1" w:after="100" w:afterAutospacing="1"/>
        <w:rPr>
          <w:rFonts w:ascii="Open Sans" w:eastAsia="Times New Roman" w:hAnsi="Open Sans" w:cs="Times New Roman"/>
          <w:sz w:val="22"/>
          <w:szCs w:val="22"/>
        </w:rPr>
      </w:pPr>
      <w:r w:rsidRPr="00F64110">
        <w:rPr>
          <w:rFonts w:ascii="Open Sans" w:eastAsia="Times New Roman" w:hAnsi="Open Sans" w:cs="Times New Roman"/>
          <w:sz w:val="22"/>
          <w:szCs w:val="22"/>
        </w:rPr>
        <w:t>Every error is corrigible, and</w:t>
      </w:r>
    </w:p>
    <w:p w14:paraId="09A3AF20" w14:textId="77777777" w:rsidR="00D914B8" w:rsidRPr="00F64110" w:rsidRDefault="00D914B8" w:rsidP="00D914B8">
      <w:pPr>
        <w:numPr>
          <w:ilvl w:val="0"/>
          <w:numId w:val="30"/>
        </w:numPr>
        <w:spacing w:before="100" w:beforeAutospacing="1" w:after="100" w:afterAutospacing="1"/>
        <w:rPr>
          <w:rFonts w:ascii="Open Sans" w:eastAsia="Times New Roman" w:hAnsi="Open Sans" w:cs="Times New Roman"/>
          <w:sz w:val="22"/>
          <w:szCs w:val="22"/>
        </w:rPr>
      </w:pPr>
      <w:r w:rsidRPr="00F64110">
        <w:rPr>
          <w:rFonts w:ascii="Open Sans" w:eastAsia="Times New Roman" w:hAnsi="Open Sans" w:cs="Times New Roman"/>
          <w:sz w:val="22"/>
          <w:szCs w:val="22"/>
        </w:rPr>
        <w:t>Every improvement is cumulative.</w:t>
      </w:r>
    </w:p>
    <w:p w14:paraId="67820270" w14:textId="77777777" w:rsidR="00D914B8" w:rsidRPr="00F64110" w:rsidRDefault="00D914B8" w:rsidP="00D914B8">
      <w:pPr>
        <w:spacing w:before="100" w:beforeAutospacing="1" w:after="100" w:afterAutospacing="1"/>
        <w:rPr>
          <w:rFonts w:ascii="Inter" w:eastAsia="Times New Roman" w:hAnsi="Inter" w:cs="Times New Roman"/>
          <w:sz w:val="22"/>
          <w:szCs w:val="22"/>
        </w:rPr>
      </w:pPr>
      <w:r w:rsidRPr="00F64110">
        <w:rPr>
          <w:rFonts w:ascii="Inter" w:eastAsia="Times New Roman" w:hAnsi="Inter" w:cs="Times New Roman"/>
          <w:sz w:val="22"/>
          <w:szCs w:val="22"/>
        </w:rPr>
        <w:t>This is not an artificial intelligence in the conventional sense. It is a </w:t>
      </w:r>
      <w:r w:rsidRPr="00F64110">
        <w:rPr>
          <w:rFonts w:ascii="Inter" w:eastAsia="Times New Roman" w:hAnsi="Inter" w:cs="Times New Roman"/>
          <w:b/>
          <w:bCs/>
          <w:sz w:val="22"/>
          <w:szCs w:val="22"/>
        </w:rPr>
        <w:t>computational common law</w:t>
      </w:r>
      <w:r w:rsidRPr="00F64110">
        <w:rPr>
          <w:rFonts w:ascii="Inter" w:eastAsia="Times New Roman" w:hAnsi="Inter" w:cs="Times New Roman"/>
          <w:sz w:val="22"/>
          <w:szCs w:val="22"/>
        </w:rPr>
        <w:t>, a living system of truth that can scale across civilizations.</w:t>
      </w:r>
    </w:p>
    <w:p w14:paraId="01A47C26" w14:textId="77777777" w:rsidR="00D914B8" w:rsidRPr="00F64110" w:rsidRDefault="00D914B8" w:rsidP="00D914B8">
      <w:pPr>
        <w:spacing w:before="100" w:beforeAutospacing="1" w:after="100" w:afterAutospacing="1"/>
        <w:rPr>
          <w:rFonts w:ascii="Inter" w:eastAsia="Times New Roman" w:hAnsi="Inter" w:cs="Times New Roman"/>
          <w:sz w:val="22"/>
          <w:szCs w:val="22"/>
        </w:rPr>
      </w:pPr>
      <w:r w:rsidRPr="00F64110">
        <w:rPr>
          <w:rFonts w:ascii="Inter" w:eastAsia="Times New Roman" w:hAnsi="Inter" w:cs="Times New Roman"/>
          <w:sz w:val="22"/>
          <w:szCs w:val="22"/>
        </w:rPr>
        <w:t>Runcible is therefore both </w:t>
      </w:r>
      <w:r w:rsidRPr="00F64110">
        <w:rPr>
          <w:rFonts w:ascii="Inter" w:eastAsia="Times New Roman" w:hAnsi="Inter" w:cs="Times New Roman"/>
          <w:b/>
          <w:bCs/>
          <w:sz w:val="22"/>
          <w:szCs w:val="22"/>
        </w:rPr>
        <w:t>inevitable and indispensable</w:t>
      </w:r>
      <w:r w:rsidRPr="00F64110">
        <w:rPr>
          <w:rFonts w:ascii="Inter" w:eastAsia="Times New Roman" w:hAnsi="Inter" w:cs="Times New Roman"/>
          <w:sz w:val="22"/>
          <w:szCs w:val="22"/>
        </w:rPr>
        <w:t>:  the bridge between human judgment and machine precision, between science and law, between knowledge and responsibility.</w:t>
      </w:r>
    </w:p>
    <w:p w14:paraId="1E3B8224" w14:textId="77777777" w:rsidR="00D914B8" w:rsidRPr="00F64110" w:rsidRDefault="00D914B8" w:rsidP="00D914B8">
      <w:pPr>
        <w:spacing w:before="100" w:beforeAutospacing="1" w:after="100" w:afterAutospacing="1"/>
        <w:rPr>
          <w:rFonts w:ascii="Inter" w:eastAsia="Times New Roman" w:hAnsi="Inter" w:cs="Times New Roman"/>
          <w:sz w:val="22"/>
          <w:szCs w:val="22"/>
        </w:rPr>
      </w:pPr>
      <w:r w:rsidRPr="00F64110">
        <w:rPr>
          <w:rFonts w:ascii="Inter" w:eastAsia="Times New Roman" w:hAnsi="Inter" w:cs="Times New Roman"/>
          <w:sz w:val="22"/>
          <w:szCs w:val="22"/>
        </w:rPr>
        <w:t>It is the architecture by which intelligence becomes moral.</w:t>
      </w:r>
    </w:p>
    <w:p w14:paraId="6BFC6BBB"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56441285">
          <v:rect id="_x0000_i1030" alt="" style="width:468pt;height:.05pt;mso-width-percent:0;mso-height-percent:0;mso-width-percent:0;mso-height-percent:0" o:hralign="center" o:hrstd="t" o:hr="t" fillcolor="#a0a0a0" stroked="f"/>
        </w:pict>
      </w:r>
    </w:p>
    <w:p w14:paraId="0DD41462" w14:textId="28AA9139" w:rsidR="00D914B8" w:rsidRDefault="00D914B8" w:rsidP="007E0558">
      <w:pPr>
        <w:spacing w:before="100" w:beforeAutospacing="1" w:after="100" w:afterAutospacing="1"/>
        <w:rPr>
          <w:rFonts w:ascii="Open Sans" w:eastAsia="Times New Roman" w:hAnsi="Open Sans" w:cs="Times New Roman"/>
          <w:sz w:val="28"/>
          <w:szCs w:val="28"/>
        </w:rPr>
      </w:pPr>
      <w:r w:rsidRPr="00D914B8">
        <w:rPr>
          <w:rFonts w:ascii="Inter" w:eastAsia="Times New Roman" w:hAnsi="Inter" w:cs="Times New Roman"/>
          <w:b/>
          <w:bCs/>
        </w:rPr>
        <w:t>END — v1.0 Unified Architectural White Paper</w:t>
      </w:r>
      <w:r w:rsidRPr="00D914B8">
        <w:rPr>
          <w:rFonts w:ascii="Inter" w:eastAsia="Times New Roman" w:hAnsi="Inter" w:cs="Times New Roman"/>
          <w:b/>
          <w:bCs/>
        </w:rPr>
        <w:br/>
      </w:r>
    </w:p>
    <w:p w14:paraId="0A1AECFB" w14:textId="46021AF8" w:rsidR="00D914B8" w:rsidRDefault="00D914B8" w:rsidP="00D914B8">
      <w:pPr>
        <w:spacing w:before="100" w:beforeAutospacing="1" w:after="100" w:afterAutospacing="1"/>
        <w:rPr>
          <w:rFonts w:ascii="Open Sans" w:eastAsia="Times New Roman" w:hAnsi="Open Sans" w:cs="Times New Roman"/>
          <w:sz w:val="28"/>
          <w:szCs w:val="28"/>
        </w:rPr>
      </w:pPr>
    </w:p>
    <w:p w14:paraId="322F6C38" w14:textId="77777777" w:rsidR="00F64110" w:rsidRDefault="00F64110">
      <w:pPr>
        <w:rPr>
          <w:rFonts w:ascii="Times New Roman" w:eastAsia="Times New Roman" w:hAnsi="Times New Roman" w:cs="Times New Roman"/>
          <w:b/>
          <w:bCs/>
          <w:kern w:val="36"/>
          <w:sz w:val="48"/>
          <w:szCs w:val="48"/>
        </w:rPr>
      </w:pPr>
      <w:r>
        <w:br w:type="page"/>
      </w:r>
    </w:p>
    <w:p w14:paraId="59D1885D" w14:textId="593DC806" w:rsidR="00D914B8" w:rsidRDefault="00D914B8" w:rsidP="00D914B8">
      <w:pPr>
        <w:pStyle w:val="Heading1"/>
      </w:pPr>
      <w:r>
        <w:lastRenderedPageBreak/>
        <w:t>Appendix</w:t>
      </w:r>
    </w:p>
    <w:p w14:paraId="12EF1D70" w14:textId="77777777" w:rsidR="007E0558" w:rsidRPr="00D914B8" w:rsidRDefault="007E0558" w:rsidP="007E0558">
      <w:pPr>
        <w:spacing w:before="100" w:beforeAutospacing="1" w:after="100" w:afterAutospacing="1"/>
        <w:rPr>
          <w:rFonts w:ascii="Inter" w:eastAsia="Times New Roman" w:hAnsi="Inter" w:cs="Times New Roman"/>
        </w:rPr>
      </w:pPr>
      <w:r w:rsidRPr="00D914B8">
        <w:rPr>
          <w:rFonts w:ascii="Inter" w:eastAsia="Times New Roman" w:hAnsi="Inter" w:cs="Times New Roman"/>
          <w:i/>
          <w:iCs/>
        </w:rPr>
        <w:t>Natural Law Institute / Runcible Systems — Proprietary</w:t>
      </w:r>
    </w:p>
    <w:p w14:paraId="6A05465E" w14:textId="3679FEC6" w:rsidR="00F64110" w:rsidRPr="00F64110" w:rsidRDefault="00F64110" w:rsidP="00F64110">
      <w:pPr>
        <w:pStyle w:val="ListParagraph"/>
        <w:numPr>
          <w:ilvl w:val="1"/>
          <w:numId w:val="25"/>
        </w:numPr>
        <w:rPr>
          <w:rFonts w:ascii="Times New Roman" w:hAnsi="Times New Roman" w:cs="Times New Roman"/>
        </w:rPr>
      </w:pPr>
      <w:r w:rsidRPr="00F64110">
        <w:rPr>
          <w:rFonts w:ascii="Times New Roman" w:hAnsi="Times New Roman" w:cs="Times New Roman"/>
        </w:rPr>
        <w:t>Functional Diagram</w:t>
      </w:r>
    </w:p>
    <w:p w14:paraId="676980AD" w14:textId="76ACF851" w:rsidR="00F64110" w:rsidRPr="00F64110" w:rsidRDefault="00F64110" w:rsidP="00F64110">
      <w:pPr>
        <w:pStyle w:val="ListParagraph"/>
        <w:numPr>
          <w:ilvl w:val="1"/>
          <w:numId w:val="25"/>
        </w:numPr>
        <w:rPr>
          <w:rFonts w:ascii="Times New Roman" w:hAnsi="Times New Roman" w:cs="Times New Roman"/>
        </w:rPr>
      </w:pPr>
      <w:r w:rsidRPr="00F64110">
        <w:rPr>
          <w:rFonts w:ascii="Times New Roman" w:hAnsi="Times New Roman" w:cs="Times New Roman"/>
        </w:rPr>
        <w:t>Full System Diagram</w:t>
      </w:r>
    </w:p>
    <w:p w14:paraId="557A68B4" w14:textId="597574BF" w:rsidR="00F64110" w:rsidRPr="00F64110" w:rsidRDefault="00F64110" w:rsidP="00F64110">
      <w:pPr>
        <w:pStyle w:val="ListParagraph"/>
        <w:numPr>
          <w:ilvl w:val="1"/>
          <w:numId w:val="25"/>
        </w:numPr>
        <w:rPr>
          <w:rFonts w:ascii="Times New Roman" w:hAnsi="Times New Roman" w:cs="Times New Roman"/>
        </w:rPr>
      </w:pPr>
      <w:r w:rsidRPr="00F64110">
        <w:rPr>
          <w:rFonts w:ascii="Times New Roman" w:hAnsi="Times New Roman" w:cs="Times New Roman"/>
        </w:rPr>
        <w:t>Tech Diagram</w:t>
      </w:r>
    </w:p>
    <w:p w14:paraId="540FA4E5" w14:textId="5A101C97" w:rsidR="00F64110" w:rsidRPr="00F64110" w:rsidRDefault="00F64110" w:rsidP="00F64110">
      <w:pPr>
        <w:pStyle w:val="ListParagraph"/>
        <w:numPr>
          <w:ilvl w:val="1"/>
          <w:numId w:val="25"/>
        </w:numPr>
        <w:rPr>
          <w:rFonts w:ascii="Times New Roman" w:hAnsi="Times New Roman" w:cs="Times New Roman"/>
        </w:rPr>
      </w:pPr>
      <w:r w:rsidRPr="00F64110">
        <w:rPr>
          <w:rFonts w:ascii="Times New Roman" w:hAnsi="Times New Roman" w:cs="Times New Roman"/>
        </w:rPr>
        <w:t>Processing Diagram</w:t>
      </w:r>
    </w:p>
    <w:p w14:paraId="39AA8720" w14:textId="5079BDD8" w:rsidR="007E0558" w:rsidRDefault="00F64110" w:rsidP="00F64110">
      <w:pPr>
        <w:pStyle w:val="ListParagraph"/>
        <w:numPr>
          <w:ilvl w:val="1"/>
          <w:numId w:val="25"/>
        </w:numPr>
      </w:pPr>
      <w:r w:rsidRPr="00F64110">
        <w:rPr>
          <w:rFonts w:ascii="Times New Roman" w:hAnsi="Times New Roman" w:cs="Times New Roman"/>
        </w:rPr>
        <w:t>Dependencies Diagram</w:t>
      </w:r>
      <w:r w:rsidR="007E0558">
        <w:br w:type="page"/>
      </w:r>
    </w:p>
    <w:p w14:paraId="477A1FB1" w14:textId="785CD836" w:rsidR="00D914B8" w:rsidRPr="00D914B8" w:rsidRDefault="006F2B04" w:rsidP="00F64110">
      <w:pPr>
        <w:pStyle w:val="Heading2"/>
      </w:pPr>
      <w:r>
        <w:lastRenderedPageBreak/>
        <w:t xml:space="preserve">Appendix A - </w:t>
      </w:r>
      <w:r w:rsidR="00D914B8" w:rsidRPr="00D914B8">
        <w:t>Functional Diagram</w:t>
      </w:r>
    </w:p>
    <w:p w14:paraId="3976ACFA" w14:textId="28CA2D98" w:rsidR="00D914B8" w:rsidRPr="00D914B8" w:rsidRDefault="00D914B8" w:rsidP="00D914B8">
      <w:pPr>
        <w:shd w:val="clear" w:color="auto" w:fill="FAF4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sz w:val="20"/>
          <w:szCs w:val="20"/>
        </w:rPr>
      </w:pPr>
      <w:r w:rsidRPr="00D914B8">
        <w:rPr>
          <w:rFonts w:ascii="Courier New" w:eastAsia="Times New Roman" w:hAnsi="Courier New" w:cs="Courier New"/>
          <w:color w:val="575279"/>
          <w:sz w:val="20"/>
          <w:szCs w:val="20"/>
        </w:rPr>
        <w:t xml:space="preserve">               </w:t>
      </w:r>
      <w:r w:rsidRPr="00D914B8">
        <w:rPr>
          <w:rFonts w:ascii="Courier New" w:eastAsia="Times New Roman" w:hAnsi="Courier New" w:cs="Courier New"/>
          <w:b/>
          <w:bCs/>
          <w:color w:val="575279"/>
          <w:sz w:val="20"/>
          <w:szCs w:val="20"/>
        </w:rPr>
        <w:t>┌─────────────────────────────────┐</w:t>
      </w:r>
    </w:p>
    <w:p w14:paraId="7FB06C84" w14:textId="6F43FB41" w:rsidR="00D914B8" w:rsidRPr="00D914B8" w:rsidRDefault="00D914B8" w:rsidP="00D914B8">
      <w:pPr>
        <w:shd w:val="clear" w:color="auto" w:fill="FAF4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sz w:val="20"/>
          <w:szCs w:val="20"/>
        </w:rPr>
      </w:pPr>
      <w:r w:rsidRPr="00D914B8">
        <w:rPr>
          <w:rFonts w:ascii="Courier New" w:eastAsia="Times New Roman" w:hAnsi="Courier New" w:cs="Courier New"/>
          <w:b/>
          <w:bCs/>
          <w:color w:val="575279"/>
          <w:sz w:val="20"/>
          <w:szCs w:val="20"/>
        </w:rPr>
        <w:t>               │ ┌─────────────────────────────┐ │</w:t>
      </w:r>
    </w:p>
    <w:p w14:paraId="6964FED8" w14:textId="1E0AE10E" w:rsidR="00D914B8" w:rsidRPr="00D914B8" w:rsidRDefault="00D914B8" w:rsidP="00D914B8">
      <w:pPr>
        <w:shd w:val="clear" w:color="auto" w:fill="FAF4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sz w:val="20"/>
          <w:szCs w:val="20"/>
        </w:rPr>
      </w:pPr>
      <w:r w:rsidRPr="00D914B8">
        <w:rPr>
          <w:rFonts w:ascii="Courier New" w:eastAsia="Times New Roman" w:hAnsi="Courier New" w:cs="Courier New"/>
          <w:b/>
          <w:bCs/>
          <w:color w:val="575279"/>
          <w:sz w:val="20"/>
          <w:szCs w:val="20"/>
        </w:rPr>
        <w:t xml:space="preserve">               │ │   </w:t>
      </w:r>
      <w:r w:rsidRPr="00D914B8">
        <w:rPr>
          <w:rFonts w:ascii="Courier New" w:eastAsia="Times New Roman" w:hAnsi="Courier New" w:cs="Courier New"/>
          <w:b/>
          <w:bCs/>
          <w:color w:val="286983"/>
          <w:sz w:val="20"/>
          <w:szCs w:val="20"/>
        </w:rPr>
        <w:t>GOVERNANCE</w:t>
      </w:r>
      <w:r w:rsidRPr="00D914B8">
        <w:rPr>
          <w:rFonts w:ascii="Courier New" w:eastAsia="Times New Roman" w:hAnsi="Courier New" w:cs="Courier New"/>
          <w:b/>
          <w:bCs/>
          <w:color w:val="575279"/>
          <w:sz w:val="20"/>
          <w:szCs w:val="20"/>
        </w:rPr>
        <w:t xml:space="preserve"> </w:t>
      </w:r>
      <w:r w:rsidRPr="00D914B8">
        <w:rPr>
          <w:rFonts w:ascii="Courier New" w:eastAsia="Times New Roman" w:hAnsi="Courier New" w:cs="Courier New"/>
          <w:b/>
          <w:bCs/>
          <w:color w:val="286983"/>
          <w:sz w:val="20"/>
          <w:szCs w:val="20"/>
        </w:rPr>
        <w:t>LAYER</w:t>
      </w:r>
      <w:r w:rsidRPr="00D914B8">
        <w:rPr>
          <w:rFonts w:ascii="Courier New" w:eastAsia="Times New Roman" w:hAnsi="Courier New" w:cs="Courier New"/>
          <w:b/>
          <w:bCs/>
          <w:color w:val="575279"/>
          <w:sz w:val="20"/>
          <w:szCs w:val="20"/>
        </w:rPr>
        <w:t>          │ │</w:t>
      </w:r>
    </w:p>
    <w:p w14:paraId="067022CB" w14:textId="2268940E" w:rsidR="00D914B8" w:rsidRPr="00D914B8" w:rsidRDefault="00D914B8" w:rsidP="00D914B8">
      <w:pPr>
        <w:shd w:val="clear" w:color="auto" w:fill="FAF4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sz w:val="20"/>
          <w:szCs w:val="20"/>
        </w:rPr>
      </w:pPr>
      <w:r w:rsidRPr="00D914B8">
        <w:rPr>
          <w:rFonts w:ascii="Courier New" w:eastAsia="Times New Roman" w:hAnsi="Courier New" w:cs="Courier New"/>
          <w:b/>
          <w:bCs/>
          <w:color w:val="575279"/>
          <w:sz w:val="20"/>
          <w:szCs w:val="20"/>
        </w:rPr>
        <w:t xml:space="preserve">               │ │   </w:t>
      </w:r>
      <w:r w:rsidRPr="00D914B8">
        <w:rPr>
          <w:rFonts w:ascii="Courier New" w:eastAsia="Times New Roman" w:hAnsi="Courier New" w:cs="Courier New"/>
          <w:b/>
          <w:bCs/>
          <w:color w:val="EA9D34"/>
          <w:sz w:val="20"/>
          <w:szCs w:val="20"/>
        </w:rPr>
        <w:t>"Define What is True"</w:t>
      </w:r>
      <w:r w:rsidRPr="00D914B8">
        <w:rPr>
          <w:rFonts w:ascii="Courier New" w:eastAsia="Times New Roman" w:hAnsi="Courier New" w:cs="Courier New"/>
          <w:b/>
          <w:bCs/>
          <w:color w:val="575279"/>
          <w:sz w:val="20"/>
          <w:szCs w:val="20"/>
        </w:rPr>
        <w:t xml:space="preserve">     │ │</w:t>
      </w:r>
    </w:p>
    <w:p w14:paraId="1444FF7A" w14:textId="210498E2" w:rsidR="00D914B8" w:rsidRPr="00D914B8" w:rsidRDefault="00D914B8" w:rsidP="00D914B8">
      <w:pPr>
        <w:shd w:val="clear" w:color="auto" w:fill="FAF4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sz w:val="20"/>
          <w:szCs w:val="20"/>
        </w:rPr>
      </w:pPr>
      <w:r w:rsidRPr="00D914B8">
        <w:rPr>
          <w:rFonts w:ascii="Courier New" w:eastAsia="Times New Roman" w:hAnsi="Courier New" w:cs="Courier New"/>
          <w:b/>
          <w:bCs/>
          <w:color w:val="575279"/>
          <w:sz w:val="20"/>
          <w:szCs w:val="20"/>
        </w:rPr>
        <w:t>               │ │</w:t>
      </w:r>
      <w:proofErr w:type="gramStart"/>
      <w:r w:rsidRPr="00D914B8">
        <w:rPr>
          <w:rFonts w:ascii="Courier New" w:eastAsia="Times New Roman" w:hAnsi="Courier New" w:cs="Courier New"/>
          <w:b/>
          <w:bCs/>
          <w:color w:val="575279"/>
          <w:sz w:val="20"/>
          <w:szCs w:val="20"/>
        </w:rPr>
        <w:t xml:space="preserve">   </w:t>
      </w:r>
      <w:r w:rsidRPr="00D914B8">
        <w:rPr>
          <w:rFonts w:ascii="Courier New" w:eastAsia="Times New Roman" w:hAnsi="Courier New" w:cs="Courier New"/>
          <w:b/>
          <w:bCs/>
          <w:color w:val="797593"/>
          <w:sz w:val="20"/>
          <w:szCs w:val="20"/>
        </w:rPr>
        <w:t>(</w:t>
      </w:r>
      <w:proofErr w:type="gramEnd"/>
      <w:r w:rsidRPr="00D914B8">
        <w:rPr>
          <w:rFonts w:ascii="Courier New" w:eastAsia="Times New Roman" w:hAnsi="Courier New" w:cs="Courier New"/>
          <w:b/>
          <w:bCs/>
          <w:color w:val="575279"/>
          <w:sz w:val="20"/>
          <w:szCs w:val="20"/>
        </w:rPr>
        <w:t>Normative Logic</w:t>
      </w:r>
      <w:r w:rsidRPr="00D914B8">
        <w:rPr>
          <w:rFonts w:ascii="Courier New" w:eastAsia="Times New Roman" w:hAnsi="Courier New" w:cs="Courier New"/>
          <w:b/>
          <w:bCs/>
          <w:color w:val="797593"/>
          <w:sz w:val="20"/>
          <w:szCs w:val="20"/>
        </w:rPr>
        <w:t>)</w:t>
      </w:r>
      <w:r w:rsidRPr="00D914B8">
        <w:rPr>
          <w:rFonts w:ascii="Courier New" w:eastAsia="Times New Roman" w:hAnsi="Courier New" w:cs="Courier New"/>
          <w:b/>
          <w:bCs/>
          <w:color w:val="575279"/>
          <w:sz w:val="20"/>
          <w:szCs w:val="20"/>
        </w:rPr>
        <w:t xml:space="preserve">         │ │</w:t>
      </w:r>
    </w:p>
    <w:p w14:paraId="2E1FFB9D" w14:textId="4869C7A1" w:rsidR="00D914B8" w:rsidRPr="00D914B8" w:rsidRDefault="00D914B8" w:rsidP="00D914B8">
      <w:pPr>
        <w:shd w:val="clear" w:color="auto" w:fill="FAF4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sz w:val="20"/>
          <w:szCs w:val="20"/>
        </w:rPr>
      </w:pPr>
      <w:r w:rsidRPr="00D914B8">
        <w:rPr>
          <w:rFonts w:ascii="Courier New" w:eastAsia="Times New Roman" w:hAnsi="Courier New" w:cs="Courier New"/>
          <w:b/>
          <w:bCs/>
          <w:color w:val="575279"/>
          <w:sz w:val="20"/>
          <w:szCs w:val="20"/>
        </w:rPr>
        <w:t>               │ └──────────────┬──────────────┘ │</w:t>
      </w:r>
    </w:p>
    <w:p w14:paraId="73FC8DF8" w14:textId="1D1C47CD" w:rsidR="00D914B8" w:rsidRPr="00D914B8" w:rsidRDefault="00D914B8" w:rsidP="00D914B8">
      <w:pPr>
        <w:shd w:val="clear" w:color="auto" w:fill="FAF4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sz w:val="20"/>
          <w:szCs w:val="20"/>
        </w:rPr>
      </w:pPr>
      <w:r w:rsidRPr="00D914B8">
        <w:rPr>
          <w:rFonts w:ascii="Courier New" w:eastAsia="Times New Roman" w:hAnsi="Courier New" w:cs="Courier New"/>
          <w:b/>
          <w:bCs/>
          <w:color w:val="575279"/>
          <w:sz w:val="20"/>
          <w:szCs w:val="20"/>
        </w:rPr>
        <w:t>               │                │                │</w:t>
      </w:r>
    </w:p>
    <w:p w14:paraId="26251577" w14:textId="60FB54EB" w:rsidR="00D914B8" w:rsidRPr="00D914B8" w:rsidRDefault="00D914B8" w:rsidP="00D914B8">
      <w:pPr>
        <w:shd w:val="clear" w:color="auto" w:fill="FAF4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sz w:val="20"/>
          <w:szCs w:val="20"/>
        </w:rPr>
      </w:pPr>
      <w:r w:rsidRPr="00D914B8">
        <w:rPr>
          <w:rFonts w:ascii="Courier New" w:eastAsia="Times New Roman" w:hAnsi="Courier New" w:cs="Courier New"/>
          <w:b/>
          <w:bCs/>
          <w:color w:val="575279"/>
          <w:sz w:val="20"/>
          <w:szCs w:val="20"/>
        </w:rPr>
        <w:t>               │                ▼                │</w:t>
      </w:r>
    </w:p>
    <w:p w14:paraId="7F974DAF" w14:textId="24F5A639" w:rsidR="00D914B8" w:rsidRPr="00D914B8" w:rsidRDefault="00D914B8" w:rsidP="00D914B8">
      <w:pPr>
        <w:shd w:val="clear" w:color="auto" w:fill="FAF4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sz w:val="20"/>
          <w:szCs w:val="20"/>
        </w:rPr>
      </w:pPr>
      <w:r w:rsidRPr="00D914B8">
        <w:rPr>
          <w:rFonts w:ascii="Courier New" w:eastAsia="Times New Roman" w:hAnsi="Courier New" w:cs="Courier New"/>
          <w:b/>
          <w:bCs/>
          <w:color w:val="575279"/>
          <w:sz w:val="20"/>
          <w:szCs w:val="20"/>
        </w:rPr>
        <w:t>               │ ┌─────────────────────────────┐ │</w:t>
      </w:r>
    </w:p>
    <w:p w14:paraId="206503F4" w14:textId="7EF68CEE" w:rsidR="00D914B8" w:rsidRPr="00D914B8" w:rsidRDefault="00D914B8" w:rsidP="00D914B8">
      <w:pPr>
        <w:shd w:val="clear" w:color="auto" w:fill="FAF4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sz w:val="20"/>
          <w:szCs w:val="20"/>
        </w:rPr>
      </w:pPr>
      <w:r w:rsidRPr="00D914B8">
        <w:rPr>
          <w:rFonts w:ascii="Courier New" w:eastAsia="Times New Roman" w:hAnsi="Courier New" w:cs="Courier New"/>
          <w:b/>
          <w:bCs/>
          <w:color w:val="575279"/>
          <w:sz w:val="20"/>
          <w:szCs w:val="20"/>
        </w:rPr>
        <w:t xml:space="preserve">               │ │   </w:t>
      </w:r>
      <w:r w:rsidRPr="00D914B8">
        <w:rPr>
          <w:rFonts w:ascii="Courier New" w:eastAsia="Times New Roman" w:hAnsi="Courier New" w:cs="Courier New"/>
          <w:b/>
          <w:bCs/>
          <w:color w:val="286983"/>
          <w:sz w:val="20"/>
          <w:szCs w:val="20"/>
        </w:rPr>
        <w:t>CLOSURE</w:t>
      </w:r>
      <w:r w:rsidRPr="00D914B8">
        <w:rPr>
          <w:rFonts w:ascii="Courier New" w:eastAsia="Times New Roman" w:hAnsi="Courier New" w:cs="Courier New"/>
          <w:b/>
          <w:bCs/>
          <w:color w:val="575279"/>
          <w:sz w:val="20"/>
          <w:szCs w:val="20"/>
        </w:rPr>
        <w:t xml:space="preserve"> </w:t>
      </w:r>
      <w:r w:rsidRPr="00D914B8">
        <w:rPr>
          <w:rFonts w:ascii="Courier New" w:eastAsia="Times New Roman" w:hAnsi="Courier New" w:cs="Courier New"/>
          <w:b/>
          <w:bCs/>
          <w:color w:val="286983"/>
          <w:sz w:val="20"/>
          <w:szCs w:val="20"/>
        </w:rPr>
        <w:t>LAYER</w:t>
      </w:r>
      <w:r w:rsidRPr="00D914B8">
        <w:rPr>
          <w:rFonts w:ascii="Courier New" w:eastAsia="Times New Roman" w:hAnsi="Courier New" w:cs="Courier New"/>
          <w:b/>
          <w:bCs/>
          <w:color w:val="575279"/>
          <w:sz w:val="20"/>
          <w:szCs w:val="20"/>
        </w:rPr>
        <w:t xml:space="preserve">             │ │</w:t>
      </w:r>
    </w:p>
    <w:p w14:paraId="10218B32" w14:textId="53897774" w:rsidR="00D914B8" w:rsidRPr="00D914B8" w:rsidRDefault="00D914B8" w:rsidP="00D914B8">
      <w:pPr>
        <w:shd w:val="clear" w:color="auto" w:fill="FAF4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sz w:val="20"/>
          <w:szCs w:val="20"/>
        </w:rPr>
      </w:pPr>
      <w:r w:rsidRPr="00D914B8">
        <w:rPr>
          <w:rFonts w:ascii="Courier New" w:eastAsia="Times New Roman" w:hAnsi="Courier New" w:cs="Courier New"/>
          <w:b/>
          <w:bCs/>
          <w:color w:val="575279"/>
          <w:sz w:val="20"/>
          <w:szCs w:val="20"/>
        </w:rPr>
        <w:t xml:space="preserve">               │ │   </w:t>
      </w:r>
      <w:r w:rsidRPr="00D914B8">
        <w:rPr>
          <w:rFonts w:ascii="Courier New" w:eastAsia="Times New Roman" w:hAnsi="Courier New" w:cs="Courier New"/>
          <w:b/>
          <w:bCs/>
          <w:color w:val="EA9D34"/>
          <w:sz w:val="20"/>
          <w:szCs w:val="20"/>
        </w:rPr>
        <w:t>"Execute and Verify"</w:t>
      </w:r>
      <w:r w:rsidRPr="00D914B8">
        <w:rPr>
          <w:rFonts w:ascii="Courier New" w:eastAsia="Times New Roman" w:hAnsi="Courier New" w:cs="Courier New"/>
          <w:b/>
          <w:bCs/>
          <w:color w:val="575279"/>
          <w:sz w:val="20"/>
          <w:szCs w:val="20"/>
        </w:rPr>
        <w:t>      │ │</w:t>
      </w:r>
    </w:p>
    <w:p w14:paraId="167C554F" w14:textId="5BB873AE" w:rsidR="00D914B8" w:rsidRPr="00D914B8" w:rsidRDefault="00D914B8" w:rsidP="00D914B8">
      <w:pPr>
        <w:shd w:val="clear" w:color="auto" w:fill="FAF4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sz w:val="20"/>
          <w:szCs w:val="20"/>
        </w:rPr>
      </w:pPr>
      <w:r w:rsidRPr="00D914B8">
        <w:rPr>
          <w:rFonts w:ascii="Courier New" w:eastAsia="Times New Roman" w:hAnsi="Courier New" w:cs="Courier New"/>
          <w:b/>
          <w:bCs/>
          <w:color w:val="575279"/>
          <w:sz w:val="20"/>
          <w:szCs w:val="20"/>
        </w:rPr>
        <w:t>               │ │</w:t>
      </w:r>
      <w:proofErr w:type="gramStart"/>
      <w:r w:rsidRPr="00D914B8">
        <w:rPr>
          <w:rFonts w:ascii="Courier New" w:eastAsia="Times New Roman" w:hAnsi="Courier New" w:cs="Courier New"/>
          <w:b/>
          <w:bCs/>
          <w:color w:val="575279"/>
          <w:sz w:val="20"/>
          <w:szCs w:val="20"/>
        </w:rPr>
        <w:t xml:space="preserve">   </w:t>
      </w:r>
      <w:r w:rsidRPr="00D914B8">
        <w:rPr>
          <w:rFonts w:ascii="Courier New" w:eastAsia="Times New Roman" w:hAnsi="Courier New" w:cs="Courier New"/>
          <w:b/>
          <w:bCs/>
          <w:color w:val="797593"/>
          <w:sz w:val="20"/>
          <w:szCs w:val="20"/>
        </w:rPr>
        <w:t>(</w:t>
      </w:r>
      <w:proofErr w:type="gramEnd"/>
      <w:r w:rsidRPr="00D914B8">
        <w:rPr>
          <w:rFonts w:ascii="Courier New" w:eastAsia="Times New Roman" w:hAnsi="Courier New" w:cs="Courier New"/>
          <w:b/>
          <w:bCs/>
          <w:color w:val="575279"/>
          <w:sz w:val="20"/>
          <w:szCs w:val="20"/>
        </w:rPr>
        <w:t>Operational Logic</w:t>
      </w:r>
      <w:r w:rsidRPr="00D914B8">
        <w:rPr>
          <w:rFonts w:ascii="Courier New" w:eastAsia="Times New Roman" w:hAnsi="Courier New" w:cs="Courier New"/>
          <w:b/>
          <w:bCs/>
          <w:color w:val="797593"/>
          <w:sz w:val="20"/>
          <w:szCs w:val="20"/>
        </w:rPr>
        <w:t>)</w:t>
      </w:r>
      <w:r w:rsidRPr="00D914B8">
        <w:rPr>
          <w:rFonts w:ascii="Courier New" w:eastAsia="Times New Roman" w:hAnsi="Courier New" w:cs="Courier New"/>
          <w:b/>
          <w:bCs/>
          <w:color w:val="575279"/>
          <w:sz w:val="20"/>
          <w:szCs w:val="20"/>
        </w:rPr>
        <w:t xml:space="preserve">       │ │</w:t>
      </w:r>
    </w:p>
    <w:p w14:paraId="777A10C1" w14:textId="4E3AD28C" w:rsidR="00D914B8" w:rsidRPr="00D914B8" w:rsidRDefault="00D914B8" w:rsidP="00D914B8">
      <w:pPr>
        <w:shd w:val="clear" w:color="auto" w:fill="FAF4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sz w:val="20"/>
          <w:szCs w:val="20"/>
        </w:rPr>
      </w:pPr>
      <w:r w:rsidRPr="00D914B8">
        <w:rPr>
          <w:rFonts w:ascii="Courier New" w:eastAsia="Times New Roman" w:hAnsi="Courier New" w:cs="Courier New"/>
          <w:b/>
          <w:bCs/>
          <w:color w:val="575279"/>
          <w:sz w:val="20"/>
          <w:szCs w:val="20"/>
        </w:rPr>
        <w:t>               │ └──────────────┬──────────────┘ │</w:t>
      </w:r>
    </w:p>
    <w:p w14:paraId="0E27CB01" w14:textId="41AC13C2" w:rsidR="00D914B8" w:rsidRPr="00D914B8" w:rsidRDefault="00D914B8" w:rsidP="00D914B8">
      <w:pPr>
        <w:shd w:val="clear" w:color="auto" w:fill="FAF4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sz w:val="20"/>
          <w:szCs w:val="20"/>
        </w:rPr>
      </w:pPr>
      <w:r w:rsidRPr="00D914B8">
        <w:rPr>
          <w:rFonts w:ascii="Courier New" w:eastAsia="Times New Roman" w:hAnsi="Courier New" w:cs="Courier New"/>
          <w:b/>
          <w:bCs/>
          <w:color w:val="575279"/>
          <w:sz w:val="20"/>
          <w:szCs w:val="20"/>
        </w:rPr>
        <w:t>               └────────────────┬────────────────┘</w:t>
      </w:r>
    </w:p>
    <w:p w14:paraId="4C16CBAA" w14:textId="017EDD96" w:rsidR="00D914B8" w:rsidRPr="00D914B8" w:rsidRDefault="00D914B8" w:rsidP="00D914B8">
      <w:pPr>
        <w:shd w:val="clear" w:color="auto" w:fill="FAF4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sz w:val="20"/>
          <w:szCs w:val="20"/>
        </w:rPr>
      </w:pPr>
      <w:r w:rsidRPr="00D914B8">
        <w:rPr>
          <w:rFonts w:ascii="Courier New" w:eastAsia="Times New Roman" w:hAnsi="Courier New" w:cs="Courier New"/>
          <w:b/>
          <w:bCs/>
          <w:color w:val="575279"/>
          <w:sz w:val="20"/>
          <w:szCs w:val="20"/>
        </w:rPr>
        <w:t>                                │</w:t>
      </w:r>
    </w:p>
    <w:p w14:paraId="2CF5C279" w14:textId="66329B57" w:rsidR="00D914B8" w:rsidRPr="00D914B8" w:rsidRDefault="00D914B8" w:rsidP="00D914B8">
      <w:pPr>
        <w:shd w:val="clear" w:color="auto" w:fill="FAF4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sz w:val="20"/>
          <w:szCs w:val="20"/>
        </w:rPr>
      </w:pPr>
      <w:r w:rsidRPr="00D914B8">
        <w:rPr>
          <w:rFonts w:ascii="Courier New" w:eastAsia="Times New Roman" w:hAnsi="Courier New" w:cs="Courier New"/>
          <w:b/>
          <w:bCs/>
          <w:color w:val="575279"/>
          <w:sz w:val="20"/>
          <w:szCs w:val="20"/>
        </w:rPr>
        <w:t>                                ▼</w:t>
      </w:r>
    </w:p>
    <w:p w14:paraId="097F090D" w14:textId="7B076A60" w:rsidR="00D914B8" w:rsidRPr="00D914B8" w:rsidRDefault="00D914B8" w:rsidP="00D914B8">
      <w:pPr>
        <w:shd w:val="clear" w:color="auto" w:fill="FAF4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sz w:val="20"/>
          <w:szCs w:val="20"/>
        </w:rPr>
      </w:pPr>
      <w:r w:rsidRPr="00D914B8">
        <w:rPr>
          <w:rFonts w:ascii="Courier New" w:eastAsia="Times New Roman" w:hAnsi="Courier New" w:cs="Courier New"/>
          <w:b/>
          <w:bCs/>
          <w:color w:val="575279"/>
          <w:sz w:val="20"/>
          <w:szCs w:val="20"/>
        </w:rPr>
        <w:t>                 ┌─────────────────────────────┐</w:t>
      </w:r>
    </w:p>
    <w:p w14:paraId="148171C4" w14:textId="6688EF7E" w:rsidR="00D914B8" w:rsidRPr="00D914B8" w:rsidRDefault="00D914B8" w:rsidP="00D914B8">
      <w:pPr>
        <w:shd w:val="clear" w:color="auto" w:fill="FAF4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sz w:val="20"/>
          <w:szCs w:val="20"/>
        </w:rPr>
      </w:pPr>
      <w:r w:rsidRPr="00D914B8">
        <w:rPr>
          <w:rFonts w:ascii="Courier New" w:eastAsia="Times New Roman" w:hAnsi="Courier New" w:cs="Courier New"/>
          <w:b/>
          <w:bCs/>
          <w:color w:val="575279"/>
          <w:sz w:val="20"/>
          <w:szCs w:val="20"/>
        </w:rPr>
        <w:t xml:space="preserve">                 │   </w:t>
      </w:r>
      <w:r w:rsidRPr="00D914B8">
        <w:rPr>
          <w:rFonts w:ascii="Courier New" w:eastAsia="Times New Roman" w:hAnsi="Courier New" w:cs="Courier New"/>
          <w:b/>
          <w:bCs/>
          <w:color w:val="286983"/>
          <w:sz w:val="20"/>
          <w:szCs w:val="20"/>
        </w:rPr>
        <w:t>ATTENTION</w:t>
      </w:r>
      <w:r w:rsidRPr="00D914B8">
        <w:rPr>
          <w:rFonts w:ascii="Courier New" w:eastAsia="Times New Roman" w:hAnsi="Courier New" w:cs="Courier New"/>
          <w:b/>
          <w:bCs/>
          <w:color w:val="575279"/>
          <w:sz w:val="20"/>
          <w:szCs w:val="20"/>
        </w:rPr>
        <w:t xml:space="preserve"> </w:t>
      </w:r>
      <w:r w:rsidRPr="00D914B8">
        <w:rPr>
          <w:rFonts w:ascii="Courier New" w:eastAsia="Times New Roman" w:hAnsi="Courier New" w:cs="Courier New"/>
          <w:b/>
          <w:bCs/>
          <w:color w:val="286983"/>
          <w:sz w:val="20"/>
          <w:szCs w:val="20"/>
        </w:rPr>
        <w:t>LAYER</w:t>
      </w:r>
      <w:r w:rsidRPr="00D914B8">
        <w:rPr>
          <w:rFonts w:ascii="Courier New" w:eastAsia="Times New Roman" w:hAnsi="Courier New" w:cs="Courier New"/>
          <w:b/>
          <w:bCs/>
          <w:color w:val="575279"/>
          <w:sz w:val="20"/>
          <w:szCs w:val="20"/>
        </w:rPr>
        <w:t xml:space="preserve">           │</w:t>
      </w:r>
    </w:p>
    <w:p w14:paraId="345A8328" w14:textId="2E589B80" w:rsidR="00D914B8" w:rsidRPr="00D914B8" w:rsidRDefault="00D914B8" w:rsidP="00D914B8">
      <w:pPr>
        <w:shd w:val="clear" w:color="auto" w:fill="FAF4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sz w:val="20"/>
          <w:szCs w:val="20"/>
        </w:rPr>
      </w:pPr>
      <w:r w:rsidRPr="00D914B8">
        <w:rPr>
          <w:rFonts w:ascii="Courier New" w:eastAsia="Times New Roman" w:hAnsi="Courier New" w:cs="Courier New"/>
          <w:b/>
          <w:bCs/>
          <w:color w:val="575279"/>
          <w:sz w:val="20"/>
          <w:szCs w:val="20"/>
        </w:rPr>
        <w:t>                 │</w:t>
      </w:r>
      <w:r w:rsidRPr="00D914B8">
        <w:rPr>
          <w:rFonts w:ascii="Courier New" w:eastAsia="Times New Roman" w:hAnsi="Courier New" w:cs="Courier New"/>
          <w:b/>
          <w:bCs/>
          <w:color w:val="EA9D34"/>
          <w:sz w:val="20"/>
          <w:szCs w:val="20"/>
        </w:rPr>
        <w:t>"Learn Truth and Reciprocity"</w:t>
      </w:r>
      <w:r w:rsidRPr="00D914B8">
        <w:rPr>
          <w:rFonts w:ascii="Courier New" w:eastAsia="Times New Roman" w:hAnsi="Courier New" w:cs="Courier New"/>
          <w:b/>
          <w:bCs/>
          <w:color w:val="575279"/>
          <w:sz w:val="20"/>
          <w:szCs w:val="20"/>
        </w:rPr>
        <w:t>│</w:t>
      </w:r>
    </w:p>
    <w:p w14:paraId="64CEC395" w14:textId="18525877" w:rsidR="00D914B8" w:rsidRPr="00D914B8" w:rsidRDefault="00D914B8" w:rsidP="00D914B8">
      <w:pPr>
        <w:shd w:val="clear" w:color="auto" w:fill="FAF4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sz w:val="20"/>
          <w:szCs w:val="20"/>
        </w:rPr>
      </w:pPr>
      <w:r w:rsidRPr="00D914B8">
        <w:rPr>
          <w:rFonts w:ascii="Courier New" w:eastAsia="Times New Roman" w:hAnsi="Courier New" w:cs="Courier New"/>
          <w:b/>
          <w:bCs/>
          <w:color w:val="575279"/>
          <w:sz w:val="20"/>
          <w:szCs w:val="20"/>
        </w:rPr>
        <w:t>                 │</w:t>
      </w:r>
      <w:proofErr w:type="gramStart"/>
      <w:r w:rsidRPr="00D914B8">
        <w:rPr>
          <w:rFonts w:ascii="Courier New" w:eastAsia="Times New Roman" w:hAnsi="Courier New" w:cs="Courier New"/>
          <w:b/>
          <w:bCs/>
          <w:color w:val="575279"/>
          <w:sz w:val="20"/>
          <w:szCs w:val="20"/>
        </w:rPr>
        <w:t xml:space="preserve">   </w:t>
      </w:r>
      <w:r w:rsidRPr="00D914B8">
        <w:rPr>
          <w:rFonts w:ascii="Courier New" w:eastAsia="Times New Roman" w:hAnsi="Courier New" w:cs="Courier New"/>
          <w:b/>
          <w:bCs/>
          <w:color w:val="797593"/>
          <w:sz w:val="20"/>
          <w:szCs w:val="20"/>
        </w:rPr>
        <w:t>(</w:t>
      </w:r>
      <w:proofErr w:type="gramEnd"/>
      <w:r w:rsidRPr="00D914B8">
        <w:rPr>
          <w:rFonts w:ascii="Courier New" w:eastAsia="Times New Roman" w:hAnsi="Courier New" w:cs="Courier New"/>
          <w:b/>
          <w:bCs/>
          <w:color w:val="575279"/>
          <w:sz w:val="20"/>
          <w:szCs w:val="20"/>
        </w:rPr>
        <w:t>Cognitive Adaptation</w:t>
      </w:r>
      <w:r w:rsidRPr="00D914B8">
        <w:rPr>
          <w:rFonts w:ascii="Courier New" w:eastAsia="Times New Roman" w:hAnsi="Courier New" w:cs="Courier New"/>
          <w:b/>
          <w:bCs/>
          <w:color w:val="797593"/>
          <w:sz w:val="20"/>
          <w:szCs w:val="20"/>
        </w:rPr>
        <w:t>)</w:t>
      </w:r>
      <w:r w:rsidRPr="00D914B8">
        <w:rPr>
          <w:rFonts w:ascii="Courier New" w:eastAsia="Times New Roman" w:hAnsi="Courier New" w:cs="Courier New"/>
          <w:b/>
          <w:bCs/>
          <w:color w:val="575279"/>
          <w:sz w:val="20"/>
          <w:szCs w:val="20"/>
        </w:rPr>
        <w:t>    │</w:t>
      </w:r>
    </w:p>
    <w:p w14:paraId="7C314A84" w14:textId="2A189457" w:rsidR="00D914B8" w:rsidRPr="00D914B8" w:rsidRDefault="00D914B8" w:rsidP="00D914B8">
      <w:pPr>
        <w:shd w:val="clear" w:color="auto" w:fill="FAF4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sz w:val="20"/>
          <w:szCs w:val="20"/>
        </w:rPr>
      </w:pPr>
      <w:r w:rsidRPr="00D914B8">
        <w:rPr>
          <w:rFonts w:ascii="Courier New" w:eastAsia="Times New Roman" w:hAnsi="Courier New" w:cs="Courier New"/>
          <w:b/>
          <w:bCs/>
          <w:color w:val="575279"/>
          <w:sz w:val="20"/>
          <w:szCs w:val="20"/>
        </w:rPr>
        <w:t>                 └──────────────┬──────────────┘</w:t>
      </w:r>
    </w:p>
    <w:p w14:paraId="70510EA7" w14:textId="0BFF8F8C" w:rsidR="00D914B8" w:rsidRPr="00D914B8" w:rsidRDefault="00D914B8" w:rsidP="00D914B8">
      <w:pPr>
        <w:shd w:val="clear" w:color="auto" w:fill="FAF4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sz w:val="20"/>
          <w:szCs w:val="20"/>
        </w:rPr>
      </w:pPr>
      <w:r w:rsidRPr="00D914B8">
        <w:rPr>
          <w:rFonts w:ascii="Courier New" w:eastAsia="Times New Roman" w:hAnsi="Courier New" w:cs="Courier New"/>
          <w:b/>
          <w:bCs/>
          <w:color w:val="575279"/>
          <w:sz w:val="20"/>
          <w:szCs w:val="20"/>
        </w:rPr>
        <w:t>                                │</w:t>
      </w:r>
    </w:p>
    <w:p w14:paraId="16CAFE1A" w14:textId="3E7E3C43" w:rsidR="00D914B8" w:rsidRPr="00D914B8" w:rsidRDefault="00D914B8" w:rsidP="00D914B8">
      <w:pPr>
        <w:shd w:val="clear" w:color="auto" w:fill="FAF4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sz w:val="20"/>
          <w:szCs w:val="20"/>
        </w:rPr>
      </w:pPr>
      <w:r w:rsidRPr="00D914B8">
        <w:rPr>
          <w:rFonts w:ascii="Courier New" w:eastAsia="Times New Roman" w:hAnsi="Courier New" w:cs="Courier New"/>
          <w:b/>
          <w:bCs/>
          <w:color w:val="575279"/>
          <w:sz w:val="20"/>
          <w:szCs w:val="20"/>
        </w:rPr>
        <w:t>                                ▼</w:t>
      </w:r>
    </w:p>
    <w:p w14:paraId="2E32B870" w14:textId="0BDAA026" w:rsidR="00D914B8" w:rsidRPr="00D914B8" w:rsidRDefault="00D914B8" w:rsidP="00D914B8">
      <w:pPr>
        <w:shd w:val="clear" w:color="auto" w:fill="FAF4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sz w:val="20"/>
          <w:szCs w:val="20"/>
        </w:rPr>
      </w:pPr>
      <w:r w:rsidRPr="00D914B8">
        <w:rPr>
          <w:rFonts w:ascii="Courier New" w:eastAsia="Times New Roman" w:hAnsi="Courier New" w:cs="Courier New"/>
          <w:b/>
          <w:bCs/>
          <w:color w:val="575279"/>
          <w:sz w:val="20"/>
          <w:szCs w:val="20"/>
        </w:rPr>
        <w:t>                 ┌─────────────────────────────┐</w:t>
      </w:r>
    </w:p>
    <w:p w14:paraId="5A2E23A1" w14:textId="5D3E820F" w:rsidR="00D914B8" w:rsidRPr="00D914B8" w:rsidRDefault="00D914B8" w:rsidP="00D914B8">
      <w:pPr>
        <w:shd w:val="clear" w:color="auto" w:fill="FAF4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sz w:val="20"/>
          <w:szCs w:val="20"/>
        </w:rPr>
      </w:pPr>
      <w:r w:rsidRPr="00D914B8">
        <w:rPr>
          <w:rFonts w:ascii="Courier New" w:eastAsia="Times New Roman" w:hAnsi="Courier New" w:cs="Courier New"/>
          <w:b/>
          <w:bCs/>
          <w:color w:val="575279"/>
          <w:sz w:val="20"/>
          <w:szCs w:val="20"/>
        </w:rPr>
        <w:t xml:space="preserve">                 │   </w:t>
      </w:r>
      <w:r w:rsidRPr="00D914B8">
        <w:rPr>
          <w:rFonts w:ascii="Courier New" w:eastAsia="Times New Roman" w:hAnsi="Courier New" w:cs="Courier New"/>
          <w:b/>
          <w:bCs/>
          <w:color w:val="286983"/>
          <w:sz w:val="20"/>
          <w:szCs w:val="20"/>
        </w:rPr>
        <w:t>TRUTH</w:t>
      </w:r>
      <w:r w:rsidRPr="00D914B8">
        <w:rPr>
          <w:rFonts w:ascii="Courier New" w:eastAsia="Times New Roman" w:hAnsi="Courier New" w:cs="Courier New"/>
          <w:b/>
          <w:bCs/>
          <w:color w:val="575279"/>
          <w:sz w:val="20"/>
          <w:szCs w:val="20"/>
        </w:rPr>
        <w:t xml:space="preserve"> </w:t>
      </w:r>
      <w:r w:rsidRPr="00D914B8">
        <w:rPr>
          <w:rFonts w:ascii="Courier New" w:eastAsia="Times New Roman" w:hAnsi="Courier New" w:cs="Courier New"/>
          <w:b/>
          <w:bCs/>
          <w:color w:val="286983"/>
          <w:sz w:val="20"/>
          <w:szCs w:val="20"/>
        </w:rPr>
        <w:t>CORPUS</w:t>
      </w:r>
      <w:r w:rsidRPr="00D914B8">
        <w:rPr>
          <w:rFonts w:ascii="Courier New" w:eastAsia="Times New Roman" w:hAnsi="Courier New" w:cs="Courier New"/>
          <w:b/>
          <w:bCs/>
          <w:color w:val="575279"/>
          <w:sz w:val="20"/>
          <w:szCs w:val="20"/>
        </w:rPr>
        <w:t xml:space="preserve"> </w:t>
      </w:r>
      <w:r w:rsidRPr="00D914B8">
        <w:rPr>
          <w:rFonts w:ascii="Courier New" w:eastAsia="Times New Roman" w:hAnsi="Courier New" w:cs="Courier New"/>
          <w:b/>
          <w:bCs/>
          <w:color w:val="286983"/>
          <w:sz w:val="20"/>
          <w:szCs w:val="20"/>
        </w:rPr>
        <w:t>LAYER</w:t>
      </w:r>
      <w:r w:rsidRPr="00D914B8">
        <w:rPr>
          <w:rFonts w:ascii="Courier New" w:eastAsia="Times New Roman" w:hAnsi="Courier New" w:cs="Courier New"/>
          <w:b/>
          <w:bCs/>
          <w:color w:val="575279"/>
          <w:sz w:val="20"/>
          <w:szCs w:val="20"/>
        </w:rPr>
        <w:t>        │</w:t>
      </w:r>
    </w:p>
    <w:p w14:paraId="701C3087" w14:textId="42105264" w:rsidR="00D914B8" w:rsidRPr="00D914B8" w:rsidRDefault="00D914B8" w:rsidP="00D914B8">
      <w:pPr>
        <w:shd w:val="clear" w:color="auto" w:fill="FAF4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sz w:val="20"/>
          <w:szCs w:val="20"/>
        </w:rPr>
      </w:pPr>
      <w:r w:rsidRPr="00D914B8">
        <w:rPr>
          <w:rFonts w:ascii="Courier New" w:eastAsia="Times New Roman" w:hAnsi="Courier New" w:cs="Courier New"/>
          <w:b/>
          <w:bCs/>
          <w:color w:val="575279"/>
          <w:sz w:val="20"/>
          <w:szCs w:val="20"/>
        </w:rPr>
        <w:t xml:space="preserve">                 │   </w:t>
      </w:r>
      <w:r w:rsidRPr="00D914B8">
        <w:rPr>
          <w:rFonts w:ascii="Courier New" w:eastAsia="Times New Roman" w:hAnsi="Courier New" w:cs="Courier New"/>
          <w:b/>
          <w:bCs/>
          <w:color w:val="EA9D34"/>
          <w:sz w:val="20"/>
          <w:szCs w:val="20"/>
        </w:rPr>
        <w:t>"Record Verified Outputs"</w:t>
      </w:r>
      <w:r w:rsidRPr="00D914B8">
        <w:rPr>
          <w:rFonts w:ascii="Courier New" w:eastAsia="Times New Roman" w:hAnsi="Courier New" w:cs="Courier New"/>
          <w:b/>
          <w:bCs/>
          <w:color w:val="575279"/>
          <w:sz w:val="20"/>
          <w:szCs w:val="20"/>
        </w:rPr>
        <w:t xml:space="preserve"> │</w:t>
      </w:r>
    </w:p>
    <w:p w14:paraId="0B2E999E" w14:textId="0735911C" w:rsidR="00D914B8" w:rsidRPr="00D914B8" w:rsidRDefault="00D914B8" w:rsidP="00D914B8">
      <w:pPr>
        <w:shd w:val="clear" w:color="auto" w:fill="FAF4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sz w:val="20"/>
          <w:szCs w:val="20"/>
        </w:rPr>
      </w:pPr>
      <w:r w:rsidRPr="00D914B8">
        <w:rPr>
          <w:rFonts w:ascii="Courier New" w:eastAsia="Times New Roman" w:hAnsi="Courier New" w:cs="Courier New"/>
          <w:b/>
          <w:bCs/>
          <w:color w:val="575279"/>
          <w:sz w:val="20"/>
          <w:szCs w:val="20"/>
        </w:rPr>
        <w:t>                 │</w:t>
      </w:r>
      <w:proofErr w:type="gramStart"/>
      <w:r w:rsidRPr="00D914B8">
        <w:rPr>
          <w:rFonts w:ascii="Courier New" w:eastAsia="Times New Roman" w:hAnsi="Courier New" w:cs="Courier New"/>
          <w:b/>
          <w:bCs/>
          <w:color w:val="575279"/>
          <w:sz w:val="20"/>
          <w:szCs w:val="20"/>
        </w:rPr>
        <w:t xml:space="preserve">   </w:t>
      </w:r>
      <w:r w:rsidRPr="00D914B8">
        <w:rPr>
          <w:rFonts w:ascii="Courier New" w:eastAsia="Times New Roman" w:hAnsi="Courier New" w:cs="Courier New"/>
          <w:b/>
          <w:bCs/>
          <w:color w:val="797593"/>
          <w:sz w:val="20"/>
          <w:szCs w:val="20"/>
        </w:rPr>
        <w:t>(</w:t>
      </w:r>
      <w:proofErr w:type="gramEnd"/>
      <w:r w:rsidRPr="00D914B8">
        <w:rPr>
          <w:rFonts w:ascii="Courier New" w:eastAsia="Times New Roman" w:hAnsi="Courier New" w:cs="Courier New"/>
          <w:b/>
          <w:bCs/>
          <w:color w:val="575279"/>
          <w:sz w:val="20"/>
          <w:szCs w:val="20"/>
        </w:rPr>
        <w:t xml:space="preserve">Memory </w:t>
      </w:r>
      <w:r w:rsidRPr="00D914B8">
        <w:rPr>
          <w:rFonts w:ascii="Courier New" w:eastAsia="Times New Roman" w:hAnsi="Courier New" w:cs="Courier New"/>
          <w:b/>
          <w:bCs/>
          <w:color w:val="286983"/>
          <w:sz w:val="20"/>
          <w:szCs w:val="20"/>
        </w:rPr>
        <w:t>and</w:t>
      </w:r>
      <w:r w:rsidRPr="00D914B8">
        <w:rPr>
          <w:rFonts w:ascii="Courier New" w:eastAsia="Times New Roman" w:hAnsi="Courier New" w:cs="Courier New"/>
          <w:b/>
          <w:bCs/>
          <w:color w:val="575279"/>
          <w:sz w:val="20"/>
          <w:szCs w:val="20"/>
        </w:rPr>
        <w:t xml:space="preserve"> Audit Trail</w:t>
      </w:r>
      <w:r w:rsidRPr="00D914B8">
        <w:rPr>
          <w:rFonts w:ascii="Courier New" w:eastAsia="Times New Roman" w:hAnsi="Courier New" w:cs="Courier New"/>
          <w:b/>
          <w:bCs/>
          <w:color w:val="797593"/>
          <w:sz w:val="20"/>
          <w:szCs w:val="20"/>
        </w:rPr>
        <w:t>)</w:t>
      </w:r>
      <w:r w:rsidRPr="00D914B8">
        <w:rPr>
          <w:rFonts w:ascii="Courier New" w:eastAsia="Times New Roman" w:hAnsi="Courier New" w:cs="Courier New"/>
          <w:b/>
          <w:bCs/>
          <w:color w:val="575279"/>
          <w:sz w:val="20"/>
          <w:szCs w:val="20"/>
        </w:rPr>
        <w:t>  │</w:t>
      </w:r>
    </w:p>
    <w:p w14:paraId="361EA24B" w14:textId="2D0C9D4A" w:rsidR="00D914B8" w:rsidRPr="00D914B8" w:rsidRDefault="00D914B8" w:rsidP="00D914B8">
      <w:pPr>
        <w:shd w:val="clear" w:color="auto" w:fill="FAF4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sz w:val="20"/>
          <w:szCs w:val="20"/>
        </w:rPr>
      </w:pPr>
      <w:r w:rsidRPr="00D914B8">
        <w:rPr>
          <w:rFonts w:ascii="Courier New" w:eastAsia="Times New Roman" w:hAnsi="Courier New" w:cs="Courier New"/>
          <w:b/>
          <w:bCs/>
          <w:color w:val="575279"/>
          <w:sz w:val="20"/>
          <w:szCs w:val="20"/>
        </w:rPr>
        <w:t>                 └──────────────┬──────────────┘</w:t>
      </w:r>
    </w:p>
    <w:p w14:paraId="7F99CDE5" w14:textId="57FAE99C" w:rsidR="00D914B8" w:rsidRPr="00D914B8" w:rsidRDefault="00D914B8" w:rsidP="00D914B8">
      <w:pPr>
        <w:shd w:val="clear" w:color="auto" w:fill="FAF4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sz w:val="20"/>
          <w:szCs w:val="20"/>
        </w:rPr>
      </w:pPr>
      <w:r w:rsidRPr="00D914B8">
        <w:rPr>
          <w:rFonts w:ascii="Courier New" w:eastAsia="Times New Roman" w:hAnsi="Courier New" w:cs="Courier New"/>
          <w:b/>
          <w:bCs/>
          <w:color w:val="575279"/>
          <w:sz w:val="20"/>
          <w:szCs w:val="20"/>
        </w:rPr>
        <w:t>                                │</w:t>
      </w:r>
    </w:p>
    <w:p w14:paraId="4A7CBDE1" w14:textId="77777777" w:rsidR="00D914B8" w:rsidRPr="00D914B8" w:rsidRDefault="00D914B8" w:rsidP="00D914B8">
      <w:pPr>
        <w:shd w:val="clear" w:color="auto" w:fill="FAF4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D914B8">
        <w:rPr>
          <w:rFonts w:ascii="Courier New" w:eastAsia="Times New Roman" w:hAnsi="Courier New" w:cs="Courier New"/>
          <w:color w:val="575279"/>
          <w:sz w:val="20"/>
          <w:szCs w:val="20"/>
        </w:rPr>
        <w:t>                                ▼</w:t>
      </w:r>
    </w:p>
    <w:p w14:paraId="2E8D4BF6" w14:textId="77777777" w:rsidR="00D914B8" w:rsidRPr="00D914B8" w:rsidRDefault="00D914B8" w:rsidP="00D914B8">
      <w:pPr>
        <w:spacing w:before="100" w:beforeAutospacing="1" w:after="100" w:afterAutospacing="1"/>
        <w:rPr>
          <w:rFonts w:ascii="Inter" w:eastAsia="Times New Roman" w:hAnsi="Inter" w:cs="Times New Roman"/>
        </w:rPr>
      </w:pPr>
      <w:r w:rsidRPr="00D914B8">
        <w:rPr>
          <w:rFonts w:ascii="Inter" w:eastAsia="Times New Roman" w:hAnsi="Inter" w:cs="Times New Roman"/>
        </w:rPr>
        <w:t>               </w:t>
      </w:r>
    </w:p>
    <w:p w14:paraId="7DA7F36E" w14:textId="77777777" w:rsidR="00D914B8" w:rsidRPr="00D914B8" w:rsidRDefault="00D914B8" w:rsidP="00F64110">
      <w:pPr>
        <w:pStyle w:val="Heading3"/>
      </w:pPr>
      <w:r w:rsidRPr="00D914B8">
        <w:t>Figure A1 — Functional Diagram: The Four-Layer Epistemic Loop (Governance → Closure → Truth Corpus → Attention)</w:t>
      </w:r>
    </w:p>
    <w:p w14:paraId="2F32C5B6" w14:textId="77777777" w:rsidR="00D914B8" w:rsidRPr="00D914B8" w:rsidRDefault="00D914B8" w:rsidP="00D914B8">
      <w:pPr>
        <w:spacing w:before="100" w:beforeAutospacing="1" w:after="100" w:afterAutospacing="1"/>
        <w:rPr>
          <w:rFonts w:ascii="Inter" w:eastAsia="Times New Roman" w:hAnsi="Inter" w:cs="Times New Roman"/>
          <w:sz w:val="22"/>
          <w:szCs w:val="22"/>
        </w:rPr>
      </w:pPr>
      <w:r w:rsidRPr="00D914B8">
        <w:rPr>
          <w:rFonts w:ascii="Inter" w:eastAsia="Times New Roman" w:hAnsi="Inter" w:cs="Times New Roman"/>
          <w:sz w:val="22"/>
          <w:szCs w:val="22"/>
        </w:rPr>
        <w:t>This diagram visualizes the epistemic foundation of the Runcible Intelligence System: the self-enclosed loop of definition, execution, verification, and adaptation. Each layer represents a distinct logical and moral function in the computation of truth.</w:t>
      </w:r>
    </w:p>
    <w:p w14:paraId="49D7AF9B" w14:textId="77777777" w:rsidR="00D914B8" w:rsidRPr="00D914B8" w:rsidRDefault="00D914B8" w:rsidP="00D914B8">
      <w:pPr>
        <w:numPr>
          <w:ilvl w:val="0"/>
          <w:numId w:val="32"/>
        </w:numPr>
        <w:spacing w:before="100" w:beforeAutospacing="1" w:after="100" w:afterAutospacing="1"/>
        <w:rPr>
          <w:rFonts w:ascii="Open Sans" w:eastAsia="Times New Roman" w:hAnsi="Open Sans" w:cs="Times New Roman"/>
          <w:sz w:val="22"/>
          <w:szCs w:val="22"/>
        </w:rPr>
      </w:pPr>
      <w:r w:rsidRPr="00D914B8">
        <w:rPr>
          <w:rFonts w:ascii="Open Sans" w:eastAsia="Times New Roman" w:hAnsi="Open Sans" w:cs="Times New Roman"/>
          <w:b/>
          <w:bCs/>
          <w:sz w:val="22"/>
          <w:szCs w:val="22"/>
        </w:rPr>
        <w:t>Governance</w:t>
      </w:r>
      <w:r w:rsidRPr="00D914B8">
        <w:rPr>
          <w:rFonts w:ascii="Open Sans" w:eastAsia="Times New Roman" w:hAnsi="Open Sans" w:cs="Times New Roman"/>
          <w:sz w:val="22"/>
          <w:szCs w:val="22"/>
        </w:rPr>
        <w:t> defines the epistemic constitution of the system — what constitutes truth, reciprocity, and liability.</w:t>
      </w:r>
    </w:p>
    <w:p w14:paraId="7278BB00" w14:textId="77777777" w:rsidR="00D914B8" w:rsidRPr="00D914B8" w:rsidRDefault="00D914B8" w:rsidP="00D914B8">
      <w:pPr>
        <w:numPr>
          <w:ilvl w:val="0"/>
          <w:numId w:val="32"/>
        </w:numPr>
        <w:spacing w:before="100" w:beforeAutospacing="1" w:after="100" w:afterAutospacing="1"/>
        <w:rPr>
          <w:rFonts w:ascii="Open Sans" w:eastAsia="Times New Roman" w:hAnsi="Open Sans" w:cs="Times New Roman"/>
          <w:sz w:val="22"/>
          <w:szCs w:val="22"/>
        </w:rPr>
      </w:pPr>
      <w:r w:rsidRPr="00D914B8">
        <w:rPr>
          <w:rFonts w:ascii="Open Sans" w:eastAsia="Times New Roman" w:hAnsi="Open Sans" w:cs="Times New Roman"/>
          <w:b/>
          <w:bCs/>
          <w:sz w:val="22"/>
          <w:szCs w:val="22"/>
        </w:rPr>
        <w:t>Closure</w:t>
      </w:r>
      <w:r w:rsidRPr="00D914B8">
        <w:rPr>
          <w:rFonts w:ascii="Open Sans" w:eastAsia="Times New Roman" w:hAnsi="Open Sans" w:cs="Times New Roman"/>
          <w:sz w:val="22"/>
          <w:szCs w:val="22"/>
        </w:rPr>
        <w:t> applies those definitions to particular cases, executing logical and empirical tests of decidability.</w:t>
      </w:r>
    </w:p>
    <w:p w14:paraId="1CAAEC35" w14:textId="77777777" w:rsidR="00D914B8" w:rsidRPr="00D914B8" w:rsidRDefault="00D914B8" w:rsidP="00D914B8">
      <w:pPr>
        <w:numPr>
          <w:ilvl w:val="0"/>
          <w:numId w:val="32"/>
        </w:numPr>
        <w:spacing w:before="100" w:beforeAutospacing="1" w:after="100" w:afterAutospacing="1"/>
        <w:rPr>
          <w:rFonts w:ascii="Open Sans" w:eastAsia="Times New Roman" w:hAnsi="Open Sans" w:cs="Times New Roman"/>
          <w:sz w:val="22"/>
          <w:szCs w:val="22"/>
        </w:rPr>
      </w:pPr>
      <w:r w:rsidRPr="00D914B8">
        <w:rPr>
          <w:rFonts w:ascii="Open Sans" w:eastAsia="Times New Roman" w:hAnsi="Open Sans" w:cs="Times New Roman"/>
          <w:b/>
          <w:bCs/>
          <w:sz w:val="22"/>
          <w:szCs w:val="22"/>
        </w:rPr>
        <w:t>Truth Corpus</w:t>
      </w:r>
      <w:r w:rsidRPr="00D914B8">
        <w:rPr>
          <w:rFonts w:ascii="Open Sans" w:eastAsia="Times New Roman" w:hAnsi="Open Sans" w:cs="Times New Roman"/>
          <w:sz w:val="22"/>
          <w:szCs w:val="22"/>
        </w:rPr>
        <w:t> records the verified outcomes with full provenance, serving as the evidentiary memory of the system.</w:t>
      </w:r>
    </w:p>
    <w:p w14:paraId="643474CF" w14:textId="77777777" w:rsidR="00D914B8" w:rsidRPr="00D914B8" w:rsidRDefault="00D914B8" w:rsidP="00D914B8">
      <w:pPr>
        <w:numPr>
          <w:ilvl w:val="0"/>
          <w:numId w:val="32"/>
        </w:numPr>
        <w:spacing w:before="100" w:beforeAutospacing="1" w:after="100" w:afterAutospacing="1"/>
        <w:rPr>
          <w:rFonts w:ascii="Open Sans" w:eastAsia="Times New Roman" w:hAnsi="Open Sans" w:cs="Times New Roman"/>
          <w:sz w:val="22"/>
          <w:szCs w:val="22"/>
        </w:rPr>
      </w:pPr>
      <w:r w:rsidRPr="00D914B8">
        <w:rPr>
          <w:rFonts w:ascii="Open Sans" w:eastAsia="Times New Roman" w:hAnsi="Open Sans" w:cs="Times New Roman"/>
          <w:b/>
          <w:bCs/>
          <w:sz w:val="22"/>
          <w:szCs w:val="22"/>
        </w:rPr>
        <w:t>Attention</w:t>
      </w:r>
      <w:r w:rsidRPr="00D914B8">
        <w:rPr>
          <w:rFonts w:ascii="Open Sans" w:eastAsia="Times New Roman" w:hAnsi="Open Sans" w:cs="Times New Roman"/>
          <w:sz w:val="22"/>
          <w:szCs w:val="22"/>
        </w:rPr>
        <w:t> retrains the cognitive apparatus upon that corpus, adjusting internal weights to privilege verified truth and suppress error propagation.</w:t>
      </w:r>
    </w:p>
    <w:p w14:paraId="4B7214F2" w14:textId="77777777" w:rsidR="00D914B8" w:rsidRPr="00D914B8" w:rsidRDefault="00D914B8" w:rsidP="00D914B8">
      <w:pPr>
        <w:spacing w:before="100" w:beforeAutospacing="1" w:after="100" w:afterAutospacing="1"/>
        <w:rPr>
          <w:rFonts w:ascii="Inter" w:eastAsia="Times New Roman" w:hAnsi="Inter" w:cs="Times New Roman"/>
          <w:sz w:val="22"/>
          <w:szCs w:val="22"/>
        </w:rPr>
      </w:pPr>
      <w:r w:rsidRPr="00D914B8">
        <w:rPr>
          <w:rFonts w:ascii="Inter" w:eastAsia="Times New Roman" w:hAnsi="Inter" w:cs="Times New Roman"/>
          <w:sz w:val="22"/>
          <w:szCs w:val="22"/>
        </w:rPr>
        <w:lastRenderedPageBreak/>
        <w:t>The arrows between layers signify </w:t>
      </w:r>
      <w:r w:rsidRPr="00D914B8">
        <w:rPr>
          <w:rFonts w:ascii="Inter" w:eastAsia="Times New Roman" w:hAnsi="Inter" w:cs="Times New Roman"/>
          <w:b/>
          <w:bCs/>
          <w:sz w:val="22"/>
          <w:szCs w:val="22"/>
        </w:rPr>
        <w:t>causal dependency and moral recursion</w:t>
      </w:r>
      <w:r w:rsidRPr="00D914B8">
        <w:rPr>
          <w:rFonts w:ascii="Inter" w:eastAsia="Times New Roman" w:hAnsi="Inter" w:cs="Times New Roman"/>
          <w:sz w:val="22"/>
          <w:szCs w:val="22"/>
        </w:rPr>
        <w:t>. Governance defines the limits of reason; Closure enforces them; the Truth Corpus institutionalizes them; and Attention refines them. Together they form a self-correcting moral engine.</w:t>
      </w:r>
      <w:r w:rsidRPr="00D914B8">
        <w:rPr>
          <w:rFonts w:ascii="Inter" w:eastAsia="Times New Roman" w:hAnsi="Inter" w:cs="Times New Roman"/>
          <w:sz w:val="22"/>
          <w:szCs w:val="22"/>
        </w:rPr>
        <w:br/>
        <w:t>Unlike reinforcement or probabilistic architectures, this loop does not seek maximum utility but </w:t>
      </w:r>
      <w:r w:rsidRPr="00D914B8">
        <w:rPr>
          <w:rFonts w:ascii="Inter" w:eastAsia="Times New Roman" w:hAnsi="Inter" w:cs="Times New Roman"/>
          <w:b/>
          <w:bCs/>
          <w:sz w:val="22"/>
          <w:szCs w:val="22"/>
        </w:rPr>
        <w:t>maximum accountability</w:t>
      </w:r>
      <w:r w:rsidRPr="00D914B8">
        <w:rPr>
          <w:rFonts w:ascii="Inter" w:eastAsia="Times New Roman" w:hAnsi="Inter" w:cs="Times New Roman"/>
          <w:sz w:val="22"/>
          <w:szCs w:val="22"/>
        </w:rPr>
        <w:t> — improving only by evidence of truth, reciprocity, and constructability. Each iteration ratchets epistemic precision upward while preserving moral coherence.</w:t>
      </w:r>
    </w:p>
    <w:p w14:paraId="729A6965" w14:textId="77777777" w:rsidR="00D914B8" w:rsidRPr="00D914B8" w:rsidRDefault="00D914B8" w:rsidP="00D914B8">
      <w:pPr>
        <w:rPr>
          <w:rFonts w:ascii="Times New Roman" w:eastAsia="Times New Roman" w:hAnsi="Times New Roman" w:cs="Times New Roman"/>
        </w:rPr>
      </w:pPr>
    </w:p>
    <w:p w14:paraId="052445A4" w14:textId="1A80D396" w:rsidR="00D914B8" w:rsidRPr="00D914B8" w:rsidRDefault="00D914B8" w:rsidP="00D914B8">
      <w:pPr>
        <w:rPr>
          <w:rFonts w:ascii="Times New Roman" w:eastAsia="Times New Roman" w:hAnsi="Times New Roman" w:cs="Times New Roman"/>
          <w:b/>
          <w:bCs/>
          <w:kern w:val="36"/>
          <w:sz w:val="48"/>
          <w:szCs w:val="48"/>
        </w:rPr>
      </w:pPr>
      <w:r>
        <w:br w:type="page"/>
      </w:r>
    </w:p>
    <w:p w14:paraId="5D6EB22B" w14:textId="07359FBB" w:rsidR="00D914B8" w:rsidRPr="00D914B8" w:rsidRDefault="006F2B04" w:rsidP="00F64110">
      <w:pPr>
        <w:pStyle w:val="Heading2"/>
      </w:pPr>
      <w:r>
        <w:lastRenderedPageBreak/>
        <w:t xml:space="preserve">Appendix B - </w:t>
      </w:r>
      <w:r w:rsidR="00D914B8" w:rsidRPr="00D914B8">
        <w:t>Full System Diagram</w:t>
      </w:r>
    </w:p>
    <w:p w14:paraId="34CC9C8E" w14:textId="0A43EC47" w:rsidR="00D914B8" w:rsidRPr="00D914B8" w:rsidRDefault="00D914B8" w:rsidP="00D914B8">
      <w:pPr>
        <w:rPr>
          <w:rFonts w:ascii="Inter" w:eastAsia="Times New Roman" w:hAnsi="Inter" w:cs="Times New Roman"/>
        </w:rPr>
      </w:pPr>
      <w:r>
        <w:rPr>
          <w:rFonts w:ascii="Inter" w:eastAsia="Times New Roman" w:hAnsi="Inter" w:cs="Times New Roman"/>
          <w:noProof/>
        </w:rPr>
        <w:drawing>
          <wp:inline distT="0" distB="0" distL="0" distR="0" wp14:anchorId="6ACC09C0" wp14:editId="735468D5">
            <wp:extent cx="3682314" cy="4286260"/>
            <wp:effectExtent l="0" t="0" r="127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RUNCIBLE-ARCH-DIAGRAM.jpg"/>
                    <pic:cNvPicPr/>
                  </pic:nvPicPr>
                  <pic:blipFill>
                    <a:blip r:embed="rId8">
                      <a:extLst>
                        <a:ext uri="{28A0092B-C50C-407E-A947-70E740481C1C}">
                          <a14:useLocalDpi xmlns:a14="http://schemas.microsoft.com/office/drawing/2010/main" val="0"/>
                        </a:ext>
                      </a:extLst>
                    </a:blip>
                    <a:stretch>
                      <a:fillRect/>
                    </a:stretch>
                  </pic:blipFill>
                  <pic:spPr>
                    <a:xfrm>
                      <a:off x="0" y="0"/>
                      <a:ext cx="3699782" cy="4306593"/>
                    </a:xfrm>
                    <a:prstGeom prst="rect">
                      <a:avLst/>
                    </a:prstGeom>
                  </pic:spPr>
                </pic:pic>
              </a:graphicData>
            </a:graphic>
          </wp:inline>
        </w:drawing>
      </w:r>
      <w:r w:rsidRPr="00D914B8">
        <w:rPr>
          <w:rFonts w:ascii="Inter" w:eastAsia="Times New Roman" w:hAnsi="Inter" w:cs="Times New Roman"/>
        </w:rPr>
        <w:fldChar w:fldCharType="begin"/>
      </w:r>
      <w:r w:rsidRPr="00D914B8">
        <w:rPr>
          <w:rFonts w:ascii="Inter" w:eastAsia="Times New Roman" w:hAnsi="Inter" w:cs="Times New Roman"/>
        </w:rPr>
        <w:instrText xml:space="preserve"> INCLUDEPICTURE "https://www.runcible.com/wp-content/uploads/2025/10/RUNCIBLE-ARCH-DIAGRAM.jpg" \* MERGEFORMATINET </w:instrText>
      </w:r>
      <w:r w:rsidRPr="00D914B8">
        <w:rPr>
          <w:rFonts w:ascii="Inter" w:eastAsia="Times New Roman" w:hAnsi="Inter" w:cs="Times New Roman"/>
        </w:rPr>
        <w:fldChar w:fldCharType="end"/>
      </w:r>
    </w:p>
    <w:p w14:paraId="289EB141" w14:textId="77777777" w:rsidR="00D914B8" w:rsidRPr="00D914B8" w:rsidRDefault="00D914B8" w:rsidP="00D914B8">
      <w:pPr>
        <w:pStyle w:val="Heading3"/>
      </w:pPr>
      <w:r w:rsidRPr="00D914B8">
        <w:t>Figure A2 — Full Diagram: Unified Epistemic–Technical Architecture</w:t>
      </w:r>
    </w:p>
    <w:p w14:paraId="6B02D0E5" w14:textId="77777777" w:rsidR="00D914B8" w:rsidRPr="00D914B8" w:rsidRDefault="00D914B8" w:rsidP="00D914B8">
      <w:pPr>
        <w:spacing w:before="100" w:beforeAutospacing="1" w:after="100" w:afterAutospacing="1"/>
        <w:rPr>
          <w:rFonts w:ascii="Inter" w:eastAsia="Times New Roman" w:hAnsi="Inter" w:cs="Times New Roman"/>
          <w:sz w:val="22"/>
          <w:szCs w:val="22"/>
        </w:rPr>
      </w:pPr>
      <w:r w:rsidRPr="00D914B8">
        <w:rPr>
          <w:rFonts w:ascii="Inter" w:eastAsia="Times New Roman" w:hAnsi="Inter" w:cs="Times New Roman"/>
          <w:sz w:val="22"/>
          <w:szCs w:val="22"/>
        </w:rPr>
        <w:t>This diagram unifies the epistemic and technical perspectives into a single map. Each epistemic layer (Governance, Closure, Truth Corpus, Attention) corresponds to a technical plane (Control, Data, Storage, Training), forming a vertical integration from </w:t>
      </w:r>
      <w:r w:rsidRPr="00D914B8">
        <w:rPr>
          <w:rFonts w:ascii="Inter" w:eastAsia="Times New Roman" w:hAnsi="Inter" w:cs="Times New Roman"/>
          <w:b/>
          <w:bCs/>
          <w:sz w:val="22"/>
          <w:szCs w:val="22"/>
        </w:rPr>
        <w:t>normative logic</w:t>
      </w:r>
      <w:r w:rsidRPr="00D914B8">
        <w:rPr>
          <w:rFonts w:ascii="Inter" w:eastAsia="Times New Roman" w:hAnsi="Inter" w:cs="Times New Roman"/>
          <w:sz w:val="22"/>
          <w:szCs w:val="22"/>
        </w:rPr>
        <w:t> to </w:t>
      </w:r>
      <w:r w:rsidRPr="00D914B8">
        <w:rPr>
          <w:rFonts w:ascii="Inter" w:eastAsia="Times New Roman" w:hAnsi="Inter" w:cs="Times New Roman"/>
          <w:b/>
          <w:bCs/>
          <w:sz w:val="22"/>
          <w:szCs w:val="22"/>
        </w:rPr>
        <w:t>mechanical execution</w:t>
      </w:r>
      <w:r w:rsidRPr="00D914B8">
        <w:rPr>
          <w:rFonts w:ascii="Inter" w:eastAsia="Times New Roman" w:hAnsi="Inter" w:cs="Times New Roman"/>
          <w:sz w:val="22"/>
          <w:szCs w:val="22"/>
        </w:rPr>
        <w:t>.</w:t>
      </w:r>
    </w:p>
    <w:p w14:paraId="6614C991" w14:textId="77777777" w:rsidR="00D914B8" w:rsidRPr="00D914B8" w:rsidRDefault="00D914B8" w:rsidP="00D914B8">
      <w:pPr>
        <w:numPr>
          <w:ilvl w:val="0"/>
          <w:numId w:val="33"/>
        </w:numPr>
        <w:spacing w:before="100" w:beforeAutospacing="1" w:after="100" w:afterAutospacing="1"/>
        <w:rPr>
          <w:rFonts w:ascii="Open Sans" w:eastAsia="Times New Roman" w:hAnsi="Open Sans" w:cs="Times New Roman"/>
          <w:sz w:val="22"/>
          <w:szCs w:val="22"/>
        </w:rPr>
      </w:pPr>
      <w:r w:rsidRPr="00D914B8">
        <w:rPr>
          <w:rFonts w:ascii="Open Sans" w:eastAsia="Times New Roman" w:hAnsi="Open Sans" w:cs="Times New Roman"/>
          <w:sz w:val="22"/>
          <w:szCs w:val="22"/>
        </w:rPr>
        <w:t>The </w:t>
      </w:r>
      <w:r w:rsidRPr="00D914B8">
        <w:rPr>
          <w:rFonts w:ascii="Open Sans" w:eastAsia="Times New Roman" w:hAnsi="Open Sans" w:cs="Times New Roman"/>
          <w:b/>
          <w:bCs/>
          <w:sz w:val="22"/>
          <w:szCs w:val="22"/>
        </w:rPr>
        <w:t>Governance Layer</w:t>
      </w:r>
      <w:r w:rsidRPr="00D914B8">
        <w:rPr>
          <w:rFonts w:ascii="Open Sans" w:eastAsia="Times New Roman" w:hAnsi="Open Sans" w:cs="Times New Roman"/>
          <w:sz w:val="22"/>
          <w:szCs w:val="22"/>
        </w:rPr>
        <w:t> is instantiated in the </w:t>
      </w:r>
      <w:r w:rsidRPr="00D914B8">
        <w:rPr>
          <w:rFonts w:ascii="Open Sans" w:eastAsia="Times New Roman" w:hAnsi="Open Sans" w:cs="Times New Roman"/>
          <w:b/>
          <w:bCs/>
          <w:sz w:val="22"/>
          <w:szCs w:val="22"/>
        </w:rPr>
        <w:t>Control Plane</w:t>
      </w:r>
      <w:r w:rsidRPr="00D914B8">
        <w:rPr>
          <w:rFonts w:ascii="Open Sans" w:eastAsia="Times New Roman" w:hAnsi="Open Sans" w:cs="Times New Roman"/>
          <w:sz w:val="22"/>
          <w:szCs w:val="22"/>
        </w:rPr>
        <w:t>, which enforces the epistemic constitution through policy engines, orchestrators, and compiled rule sets.</w:t>
      </w:r>
    </w:p>
    <w:p w14:paraId="46859A90" w14:textId="77777777" w:rsidR="00D914B8" w:rsidRPr="00D914B8" w:rsidRDefault="00D914B8" w:rsidP="00D914B8">
      <w:pPr>
        <w:numPr>
          <w:ilvl w:val="0"/>
          <w:numId w:val="33"/>
        </w:numPr>
        <w:spacing w:before="100" w:beforeAutospacing="1" w:after="100" w:afterAutospacing="1"/>
        <w:rPr>
          <w:rFonts w:ascii="Open Sans" w:eastAsia="Times New Roman" w:hAnsi="Open Sans" w:cs="Times New Roman"/>
          <w:sz w:val="22"/>
          <w:szCs w:val="22"/>
        </w:rPr>
      </w:pPr>
      <w:r w:rsidRPr="00D914B8">
        <w:rPr>
          <w:rFonts w:ascii="Open Sans" w:eastAsia="Times New Roman" w:hAnsi="Open Sans" w:cs="Times New Roman"/>
          <w:sz w:val="22"/>
          <w:szCs w:val="22"/>
        </w:rPr>
        <w:t>The </w:t>
      </w:r>
      <w:r w:rsidRPr="00D914B8">
        <w:rPr>
          <w:rFonts w:ascii="Open Sans" w:eastAsia="Times New Roman" w:hAnsi="Open Sans" w:cs="Times New Roman"/>
          <w:b/>
          <w:bCs/>
          <w:sz w:val="22"/>
          <w:szCs w:val="22"/>
        </w:rPr>
        <w:t>Closure Layer</w:t>
      </w:r>
      <w:r w:rsidRPr="00D914B8">
        <w:rPr>
          <w:rFonts w:ascii="Open Sans" w:eastAsia="Times New Roman" w:hAnsi="Open Sans" w:cs="Times New Roman"/>
          <w:sz w:val="22"/>
          <w:szCs w:val="22"/>
        </w:rPr>
        <w:t> maps to the </w:t>
      </w:r>
      <w:r w:rsidRPr="00D914B8">
        <w:rPr>
          <w:rFonts w:ascii="Open Sans" w:eastAsia="Times New Roman" w:hAnsi="Open Sans" w:cs="Times New Roman"/>
          <w:b/>
          <w:bCs/>
          <w:sz w:val="22"/>
          <w:szCs w:val="22"/>
        </w:rPr>
        <w:t>Data Plane</w:t>
      </w:r>
      <w:r w:rsidRPr="00D914B8">
        <w:rPr>
          <w:rFonts w:ascii="Open Sans" w:eastAsia="Times New Roman" w:hAnsi="Open Sans" w:cs="Times New Roman"/>
          <w:sz w:val="22"/>
          <w:szCs w:val="22"/>
        </w:rPr>
        <w:t>, where governance definitions are executed as deterministic protocols and verified against external correspondence.</w:t>
      </w:r>
    </w:p>
    <w:p w14:paraId="0E876CD1" w14:textId="77777777" w:rsidR="00D914B8" w:rsidRPr="00D914B8" w:rsidRDefault="00D914B8" w:rsidP="00D914B8">
      <w:pPr>
        <w:numPr>
          <w:ilvl w:val="0"/>
          <w:numId w:val="33"/>
        </w:numPr>
        <w:spacing w:before="100" w:beforeAutospacing="1" w:after="100" w:afterAutospacing="1"/>
        <w:rPr>
          <w:rFonts w:ascii="Open Sans" w:eastAsia="Times New Roman" w:hAnsi="Open Sans" w:cs="Times New Roman"/>
          <w:sz w:val="22"/>
          <w:szCs w:val="22"/>
        </w:rPr>
      </w:pPr>
      <w:r w:rsidRPr="00D914B8">
        <w:rPr>
          <w:rFonts w:ascii="Open Sans" w:eastAsia="Times New Roman" w:hAnsi="Open Sans" w:cs="Times New Roman"/>
          <w:sz w:val="22"/>
          <w:szCs w:val="22"/>
        </w:rPr>
        <w:t>The </w:t>
      </w:r>
      <w:r w:rsidRPr="00D914B8">
        <w:rPr>
          <w:rFonts w:ascii="Open Sans" w:eastAsia="Times New Roman" w:hAnsi="Open Sans" w:cs="Times New Roman"/>
          <w:b/>
          <w:bCs/>
          <w:sz w:val="22"/>
          <w:szCs w:val="22"/>
        </w:rPr>
        <w:t>Truth Corpus Layer</w:t>
      </w:r>
      <w:r w:rsidRPr="00D914B8">
        <w:rPr>
          <w:rFonts w:ascii="Open Sans" w:eastAsia="Times New Roman" w:hAnsi="Open Sans" w:cs="Times New Roman"/>
          <w:sz w:val="22"/>
          <w:szCs w:val="22"/>
        </w:rPr>
        <w:t> resides in the </w:t>
      </w:r>
      <w:r w:rsidRPr="00D914B8">
        <w:rPr>
          <w:rFonts w:ascii="Open Sans" w:eastAsia="Times New Roman" w:hAnsi="Open Sans" w:cs="Times New Roman"/>
          <w:b/>
          <w:bCs/>
          <w:sz w:val="22"/>
          <w:szCs w:val="22"/>
        </w:rPr>
        <w:t>Data Stores</w:t>
      </w:r>
      <w:r w:rsidRPr="00D914B8">
        <w:rPr>
          <w:rFonts w:ascii="Open Sans" w:eastAsia="Times New Roman" w:hAnsi="Open Sans" w:cs="Times New Roman"/>
          <w:sz w:val="22"/>
          <w:szCs w:val="22"/>
        </w:rPr>
        <w:t>, maintaining immutable records of telemetry, provenance, and verdicts.</w:t>
      </w:r>
    </w:p>
    <w:p w14:paraId="7C6653FB" w14:textId="77777777" w:rsidR="00D914B8" w:rsidRPr="00D914B8" w:rsidRDefault="00D914B8" w:rsidP="00D914B8">
      <w:pPr>
        <w:numPr>
          <w:ilvl w:val="0"/>
          <w:numId w:val="33"/>
        </w:numPr>
        <w:spacing w:before="100" w:beforeAutospacing="1" w:after="100" w:afterAutospacing="1"/>
        <w:rPr>
          <w:rFonts w:ascii="Open Sans" w:eastAsia="Times New Roman" w:hAnsi="Open Sans" w:cs="Times New Roman"/>
          <w:sz w:val="22"/>
          <w:szCs w:val="22"/>
        </w:rPr>
      </w:pPr>
      <w:r w:rsidRPr="00D914B8">
        <w:rPr>
          <w:rFonts w:ascii="Open Sans" w:eastAsia="Times New Roman" w:hAnsi="Open Sans" w:cs="Times New Roman"/>
          <w:sz w:val="22"/>
          <w:szCs w:val="22"/>
        </w:rPr>
        <w:t>The </w:t>
      </w:r>
      <w:r w:rsidRPr="00D914B8">
        <w:rPr>
          <w:rFonts w:ascii="Open Sans" w:eastAsia="Times New Roman" w:hAnsi="Open Sans" w:cs="Times New Roman"/>
          <w:b/>
          <w:bCs/>
          <w:sz w:val="22"/>
          <w:szCs w:val="22"/>
        </w:rPr>
        <w:t>Attention Layer</w:t>
      </w:r>
      <w:r w:rsidRPr="00D914B8">
        <w:rPr>
          <w:rFonts w:ascii="Open Sans" w:eastAsia="Times New Roman" w:hAnsi="Open Sans" w:cs="Times New Roman"/>
          <w:sz w:val="22"/>
          <w:szCs w:val="22"/>
        </w:rPr>
        <w:t> operates through the </w:t>
      </w:r>
      <w:r w:rsidRPr="00D914B8">
        <w:rPr>
          <w:rFonts w:ascii="Open Sans" w:eastAsia="Times New Roman" w:hAnsi="Open Sans" w:cs="Times New Roman"/>
          <w:b/>
          <w:bCs/>
          <w:sz w:val="22"/>
          <w:szCs w:val="22"/>
        </w:rPr>
        <w:t>Training Plane</w:t>
      </w:r>
      <w:r w:rsidRPr="00D914B8">
        <w:rPr>
          <w:rFonts w:ascii="Open Sans" w:eastAsia="Times New Roman" w:hAnsi="Open Sans" w:cs="Times New Roman"/>
          <w:sz w:val="22"/>
          <w:szCs w:val="22"/>
        </w:rPr>
        <w:t>, retraining the system’s cognitive parameters from the verified corpus.</w:t>
      </w:r>
    </w:p>
    <w:p w14:paraId="7CB0BE03" w14:textId="0436F11C" w:rsidR="00D914B8" w:rsidRPr="006F2B04" w:rsidRDefault="00D914B8" w:rsidP="00D914B8">
      <w:pPr>
        <w:spacing w:before="100" w:beforeAutospacing="1" w:after="100" w:afterAutospacing="1"/>
        <w:rPr>
          <w:rFonts w:ascii="Inter" w:eastAsia="Times New Roman" w:hAnsi="Inter" w:cs="Times New Roman"/>
          <w:sz w:val="22"/>
          <w:szCs w:val="22"/>
        </w:rPr>
      </w:pPr>
      <w:r w:rsidRPr="00D914B8">
        <w:rPr>
          <w:rFonts w:ascii="Inter" w:eastAsia="Times New Roman" w:hAnsi="Inter" w:cs="Times New Roman"/>
          <w:sz w:val="22"/>
          <w:szCs w:val="22"/>
        </w:rPr>
        <w:t>This diagram demonstrates the </w:t>
      </w:r>
      <w:r w:rsidRPr="00D914B8">
        <w:rPr>
          <w:rFonts w:ascii="Inter" w:eastAsia="Times New Roman" w:hAnsi="Inter" w:cs="Times New Roman"/>
          <w:b/>
          <w:bCs/>
          <w:sz w:val="22"/>
          <w:szCs w:val="22"/>
        </w:rPr>
        <w:t>closure of epistemology into computation</w:t>
      </w:r>
      <w:r w:rsidRPr="00D914B8">
        <w:rPr>
          <w:rFonts w:ascii="Inter" w:eastAsia="Times New Roman" w:hAnsi="Inter" w:cs="Times New Roman"/>
          <w:sz w:val="22"/>
          <w:szCs w:val="22"/>
        </w:rPr>
        <w:t xml:space="preserve"> — an architecture where every logical function has a physical analog and every operation has an evidentiary footprint. </w:t>
      </w:r>
      <w:r w:rsidRPr="00D914B8">
        <w:rPr>
          <w:rFonts w:ascii="Inter" w:eastAsia="Times New Roman" w:hAnsi="Inter" w:cs="Times New Roman"/>
          <w:sz w:val="22"/>
          <w:szCs w:val="22"/>
        </w:rPr>
        <w:lastRenderedPageBreak/>
        <w:t>It depicts how Runcible transforms abstract epistemic law into enforceable technical order: an AI constitution rendered in code.</w:t>
      </w:r>
      <w:r w:rsidRPr="00D914B8">
        <w:rPr>
          <w:rFonts w:ascii="Inter" w:eastAsia="Times New Roman" w:hAnsi="Inter" w:cs="Times New Roman"/>
          <w:sz w:val="22"/>
          <w:szCs w:val="22"/>
        </w:rPr>
        <w:br/>
        <w:t>By showing both axes — epistemic and infrastructural — the figure reveals the system’s </w:t>
      </w:r>
      <w:r w:rsidRPr="00D914B8">
        <w:rPr>
          <w:rFonts w:ascii="Inter" w:eastAsia="Times New Roman" w:hAnsi="Inter" w:cs="Times New Roman"/>
          <w:b/>
          <w:bCs/>
          <w:sz w:val="22"/>
          <w:szCs w:val="22"/>
        </w:rPr>
        <w:t>institutional symmetry</w:t>
      </w:r>
      <w:r w:rsidRPr="00D914B8">
        <w:rPr>
          <w:rFonts w:ascii="Inter" w:eastAsia="Times New Roman" w:hAnsi="Inter" w:cs="Times New Roman"/>
          <w:sz w:val="22"/>
          <w:szCs w:val="22"/>
        </w:rPr>
        <w:t>: every act of reasoning corresponds to a formal process of governance, execution, and audit.</w:t>
      </w:r>
    </w:p>
    <w:p w14:paraId="4ACC732C" w14:textId="206B3B13" w:rsidR="006F2B04" w:rsidRPr="00D914B8" w:rsidRDefault="0074066F" w:rsidP="00D914B8">
      <w:pPr>
        <w:spacing w:before="100" w:beforeAutospacing="1" w:after="100" w:afterAutospacing="1"/>
        <w:rPr>
          <w:rFonts w:ascii="Inter" w:eastAsia="Times New Roman" w:hAnsi="Inter" w:cs="Times New Roman"/>
        </w:rPr>
      </w:pPr>
      <w:r>
        <w:rPr>
          <w:rFonts w:ascii="Inter" w:eastAsia="Times New Roman" w:hAnsi="Inter" w:cs="Times New Roman"/>
          <w:noProof/>
        </w:rPr>
        <w:pict w14:anchorId="24143999">
          <v:rect id="_x0000_i1029" alt="" style="width:468pt;height:.05pt;mso-width-percent:0;mso-height-percent:0;mso-width-percent:0;mso-height-percent:0" o:hralign="center" o:hrstd="t" o:hr="t" fillcolor="#a0a0a0" stroked="f"/>
        </w:pict>
      </w:r>
    </w:p>
    <w:p w14:paraId="237686C8" w14:textId="77777777" w:rsidR="00D914B8" w:rsidRPr="00D914B8" w:rsidRDefault="00D914B8" w:rsidP="00D914B8">
      <w:pPr>
        <w:rPr>
          <w:rFonts w:ascii="Times New Roman" w:eastAsia="Times New Roman" w:hAnsi="Times New Roman" w:cs="Times New Roman"/>
        </w:rPr>
      </w:pPr>
    </w:p>
    <w:p w14:paraId="2144C9DC" w14:textId="200AE9A6" w:rsidR="00D914B8" w:rsidRDefault="00D914B8">
      <w:pPr>
        <w:rPr>
          <w:rFonts w:ascii="Open Sans" w:eastAsia="Times New Roman" w:hAnsi="Open Sans" w:cs="Times New Roman"/>
          <w:sz w:val="28"/>
          <w:szCs w:val="28"/>
        </w:rPr>
      </w:pPr>
      <w:r>
        <w:rPr>
          <w:rFonts w:ascii="Open Sans" w:eastAsia="Times New Roman" w:hAnsi="Open Sans" w:cs="Times New Roman"/>
          <w:sz w:val="28"/>
          <w:szCs w:val="28"/>
        </w:rPr>
        <w:br w:type="page"/>
      </w:r>
    </w:p>
    <w:p w14:paraId="01B778DC" w14:textId="7D413952" w:rsidR="00D914B8" w:rsidRPr="00D914B8" w:rsidRDefault="006F2B04" w:rsidP="00F64110">
      <w:pPr>
        <w:pStyle w:val="Heading2"/>
      </w:pPr>
      <w:r>
        <w:lastRenderedPageBreak/>
        <w:t xml:space="preserve">Appendix C - </w:t>
      </w:r>
      <w:r w:rsidR="00D914B8" w:rsidRPr="00D914B8">
        <w:t>Tech Diagram</w:t>
      </w:r>
    </w:p>
    <w:p w14:paraId="76A44EDC" w14:textId="6448EF06" w:rsidR="00D914B8" w:rsidRPr="00D914B8" w:rsidRDefault="00D914B8" w:rsidP="00D914B8">
      <w:pPr>
        <w:shd w:val="clear" w:color="auto" w:fill="FFFFFF"/>
        <w:rPr>
          <w:rFonts w:ascii="Inter" w:eastAsia="Times New Roman" w:hAnsi="Inter" w:cs="Times New Roman"/>
          <w:color w:val="111111"/>
          <w:spacing w:val="-2"/>
          <w:sz w:val="33"/>
          <w:szCs w:val="33"/>
        </w:rPr>
      </w:pPr>
      <w:r w:rsidRPr="00D914B8">
        <w:rPr>
          <w:rFonts w:ascii="Inter" w:eastAsia="Times New Roman" w:hAnsi="Inter" w:cs="Times New Roman"/>
          <w:color w:val="111111"/>
          <w:spacing w:val="-2"/>
          <w:sz w:val="33"/>
          <w:szCs w:val="33"/>
        </w:rPr>
        <w:fldChar w:fldCharType="begin"/>
      </w:r>
      <w:r w:rsidRPr="00D914B8">
        <w:rPr>
          <w:rFonts w:ascii="Inter" w:eastAsia="Times New Roman" w:hAnsi="Inter" w:cs="Times New Roman"/>
          <w:color w:val="111111"/>
          <w:spacing w:val="-2"/>
          <w:sz w:val="33"/>
          <w:szCs w:val="33"/>
        </w:rPr>
        <w:instrText xml:space="preserve"> INCLUDEPICTURE "https://runcible.com/wp-content/uploads/2025/10/Screenshot-2025-10-17-at-11.49.49-AM.png" \* MERGEFORMATINET </w:instrText>
      </w:r>
      <w:r w:rsidRPr="00D914B8">
        <w:rPr>
          <w:rFonts w:ascii="Inter" w:eastAsia="Times New Roman" w:hAnsi="Inter" w:cs="Times New Roman"/>
          <w:color w:val="111111"/>
          <w:spacing w:val="-2"/>
          <w:sz w:val="33"/>
          <w:szCs w:val="33"/>
        </w:rPr>
        <w:fldChar w:fldCharType="separate"/>
      </w:r>
      <w:r w:rsidRPr="00D914B8">
        <w:rPr>
          <w:rFonts w:ascii="Inter" w:eastAsia="Times New Roman" w:hAnsi="Inter" w:cs="Times New Roman"/>
          <w:noProof/>
          <w:color w:val="111111"/>
          <w:spacing w:val="-2"/>
          <w:sz w:val="33"/>
          <w:szCs w:val="33"/>
        </w:rPr>
        <w:drawing>
          <wp:inline distT="0" distB="0" distL="0" distR="0" wp14:anchorId="6C74EA41" wp14:editId="064CE8CE">
            <wp:extent cx="3385751" cy="2843163"/>
            <wp:effectExtent l="0" t="0" r="5715" b="190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1996" cy="2865202"/>
                    </a:xfrm>
                    <a:prstGeom prst="rect">
                      <a:avLst/>
                    </a:prstGeom>
                    <a:noFill/>
                    <a:ln>
                      <a:noFill/>
                    </a:ln>
                  </pic:spPr>
                </pic:pic>
              </a:graphicData>
            </a:graphic>
          </wp:inline>
        </w:drawing>
      </w:r>
      <w:r w:rsidRPr="00D914B8">
        <w:rPr>
          <w:rFonts w:ascii="Inter" w:eastAsia="Times New Roman" w:hAnsi="Inter" w:cs="Times New Roman"/>
          <w:color w:val="111111"/>
          <w:spacing w:val="-2"/>
          <w:sz w:val="33"/>
          <w:szCs w:val="33"/>
        </w:rPr>
        <w:fldChar w:fldCharType="end"/>
      </w:r>
      <w:r w:rsidRPr="00D914B8">
        <w:rPr>
          <w:rFonts w:ascii="Inter" w:eastAsia="Times New Roman" w:hAnsi="Inter" w:cs="Times New Roman"/>
          <w:color w:val="111111"/>
          <w:spacing w:val="-2"/>
          <w:sz w:val="33"/>
          <w:szCs w:val="33"/>
        </w:rPr>
        <w:fldChar w:fldCharType="begin"/>
      </w:r>
      <w:r w:rsidRPr="00D914B8">
        <w:rPr>
          <w:rFonts w:ascii="Inter" w:eastAsia="Times New Roman" w:hAnsi="Inter" w:cs="Times New Roman"/>
          <w:color w:val="111111"/>
          <w:spacing w:val="-2"/>
          <w:sz w:val="33"/>
          <w:szCs w:val="33"/>
        </w:rPr>
        <w:instrText xml:space="preserve"> INCLUDEPICTURE "https://runcible.com/wp-content/uploads/2025/10/Screenshot-2025-10-17-at-11.50.07-AM.png" \* MERGEFORMATINET </w:instrText>
      </w:r>
      <w:r w:rsidRPr="00D914B8">
        <w:rPr>
          <w:rFonts w:ascii="Inter" w:eastAsia="Times New Roman" w:hAnsi="Inter" w:cs="Times New Roman"/>
          <w:color w:val="111111"/>
          <w:spacing w:val="-2"/>
          <w:sz w:val="33"/>
          <w:szCs w:val="33"/>
        </w:rPr>
        <w:fldChar w:fldCharType="separate"/>
      </w:r>
      <w:r w:rsidRPr="00D914B8">
        <w:rPr>
          <w:rFonts w:ascii="Inter" w:eastAsia="Times New Roman" w:hAnsi="Inter" w:cs="Times New Roman"/>
          <w:noProof/>
          <w:color w:val="111111"/>
          <w:spacing w:val="-2"/>
          <w:sz w:val="33"/>
          <w:szCs w:val="33"/>
        </w:rPr>
        <w:drawing>
          <wp:inline distT="0" distB="0" distL="0" distR="0" wp14:anchorId="5D069916" wp14:editId="3BBA484E">
            <wp:extent cx="3347656" cy="3006811"/>
            <wp:effectExtent l="0" t="0" r="5715" b="317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9353" cy="3035281"/>
                    </a:xfrm>
                    <a:prstGeom prst="rect">
                      <a:avLst/>
                    </a:prstGeom>
                    <a:noFill/>
                    <a:ln>
                      <a:noFill/>
                    </a:ln>
                  </pic:spPr>
                </pic:pic>
              </a:graphicData>
            </a:graphic>
          </wp:inline>
        </w:drawing>
      </w:r>
      <w:r w:rsidRPr="00D914B8">
        <w:rPr>
          <w:rFonts w:ascii="Inter" w:eastAsia="Times New Roman" w:hAnsi="Inter" w:cs="Times New Roman"/>
          <w:color w:val="111111"/>
          <w:spacing w:val="-2"/>
          <w:sz w:val="33"/>
          <w:szCs w:val="33"/>
        </w:rPr>
        <w:fldChar w:fldCharType="end"/>
      </w:r>
      <w:r w:rsidRPr="00D914B8">
        <w:rPr>
          <w:rFonts w:ascii="Inter" w:eastAsia="Times New Roman" w:hAnsi="Inter" w:cs="Times New Roman"/>
          <w:color w:val="111111"/>
          <w:spacing w:val="-2"/>
          <w:sz w:val="33"/>
          <w:szCs w:val="33"/>
        </w:rPr>
        <w:lastRenderedPageBreak/>
        <w:fldChar w:fldCharType="begin"/>
      </w:r>
      <w:r w:rsidRPr="00D914B8">
        <w:rPr>
          <w:rFonts w:ascii="Inter" w:eastAsia="Times New Roman" w:hAnsi="Inter" w:cs="Times New Roman"/>
          <w:color w:val="111111"/>
          <w:spacing w:val="-2"/>
          <w:sz w:val="33"/>
          <w:szCs w:val="33"/>
        </w:rPr>
        <w:instrText xml:space="preserve"> INCLUDEPICTURE "https://runcible.com/wp-content/uploads/2025/10/Screenshot-2025-10-17-at-11.50.21-AM.png" \* MERGEFORMATINET </w:instrText>
      </w:r>
      <w:r w:rsidRPr="00D914B8">
        <w:rPr>
          <w:rFonts w:ascii="Inter" w:eastAsia="Times New Roman" w:hAnsi="Inter" w:cs="Times New Roman"/>
          <w:color w:val="111111"/>
          <w:spacing w:val="-2"/>
          <w:sz w:val="33"/>
          <w:szCs w:val="33"/>
        </w:rPr>
        <w:fldChar w:fldCharType="separate"/>
      </w:r>
      <w:r w:rsidRPr="00D914B8">
        <w:rPr>
          <w:rFonts w:ascii="Inter" w:eastAsia="Times New Roman" w:hAnsi="Inter" w:cs="Times New Roman"/>
          <w:noProof/>
          <w:color w:val="111111"/>
          <w:spacing w:val="-2"/>
          <w:sz w:val="33"/>
          <w:szCs w:val="33"/>
        </w:rPr>
        <w:drawing>
          <wp:inline distT="0" distB="0" distL="0" distR="0" wp14:anchorId="5C111FE3" wp14:editId="779DECE0">
            <wp:extent cx="4147520" cy="3262184"/>
            <wp:effectExtent l="0" t="0" r="5715" b="190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62681" cy="3274109"/>
                    </a:xfrm>
                    <a:prstGeom prst="rect">
                      <a:avLst/>
                    </a:prstGeom>
                    <a:noFill/>
                    <a:ln>
                      <a:noFill/>
                    </a:ln>
                  </pic:spPr>
                </pic:pic>
              </a:graphicData>
            </a:graphic>
          </wp:inline>
        </w:drawing>
      </w:r>
      <w:r w:rsidRPr="00D914B8">
        <w:rPr>
          <w:rFonts w:ascii="Inter" w:eastAsia="Times New Roman" w:hAnsi="Inter" w:cs="Times New Roman"/>
          <w:color w:val="111111"/>
          <w:spacing w:val="-2"/>
          <w:sz w:val="33"/>
          <w:szCs w:val="33"/>
        </w:rPr>
        <w:fldChar w:fldCharType="end"/>
      </w:r>
      <w:r w:rsidRPr="00D914B8">
        <w:rPr>
          <w:rFonts w:ascii="Inter" w:eastAsia="Times New Roman" w:hAnsi="Inter" w:cs="Times New Roman"/>
          <w:color w:val="111111"/>
          <w:spacing w:val="-2"/>
          <w:sz w:val="33"/>
          <w:szCs w:val="33"/>
        </w:rPr>
        <w:fldChar w:fldCharType="begin"/>
      </w:r>
      <w:r w:rsidRPr="00D914B8">
        <w:rPr>
          <w:rFonts w:ascii="Inter" w:eastAsia="Times New Roman" w:hAnsi="Inter" w:cs="Times New Roman"/>
          <w:color w:val="111111"/>
          <w:spacing w:val="-2"/>
          <w:sz w:val="33"/>
          <w:szCs w:val="33"/>
        </w:rPr>
        <w:instrText xml:space="preserve"> INCLUDEPICTURE "https://runcible.com/wp-content/uploads/2025/10/Screenshot-2025-10-17-at-11.50.34-AM.png" \* MERGEFORMATINET </w:instrText>
      </w:r>
      <w:r w:rsidRPr="00D914B8">
        <w:rPr>
          <w:rFonts w:ascii="Inter" w:eastAsia="Times New Roman" w:hAnsi="Inter" w:cs="Times New Roman"/>
          <w:color w:val="111111"/>
          <w:spacing w:val="-2"/>
          <w:sz w:val="33"/>
          <w:szCs w:val="33"/>
        </w:rPr>
        <w:fldChar w:fldCharType="separate"/>
      </w:r>
      <w:r w:rsidRPr="00D914B8">
        <w:rPr>
          <w:rFonts w:ascii="Inter" w:eastAsia="Times New Roman" w:hAnsi="Inter" w:cs="Times New Roman"/>
          <w:noProof/>
          <w:color w:val="111111"/>
          <w:spacing w:val="-2"/>
          <w:sz w:val="33"/>
          <w:szCs w:val="33"/>
        </w:rPr>
        <w:drawing>
          <wp:inline distT="0" distB="0" distL="0" distR="0" wp14:anchorId="18013769" wp14:editId="6C81F745">
            <wp:extent cx="4143632" cy="1896066"/>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57544" cy="1902432"/>
                    </a:xfrm>
                    <a:prstGeom prst="rect">
                      <a:avLst/>
                    </a:prstGeom>
                    <a:noFill/>
                    <a:ln>
                      <a:noFill/>
                    </a:ln>
                  </pic:spPr>
                </pic:pic>
              </a:graphicData>
            </a:graphic>
          </wp:inline>
        </w:drawing>
      </w:r>
      <w:r w:rsidRPr="00D914B8">
        <w:rPr>
          <w:rFonts w:ascii="Inter" w:eastAsia="Times New Roman" w:hAnsi="Inter" w:cs="Times New Roman"/>
          <w:color w:val="111111"/>
          <w:spacing w:val="-2"/>
          <w:sz w:val="33"/>
          <w:szCs w:val="33"/>
        </w:rPr>
        <w:fldChar w:fldCharType="end"/>
      </w:r>
    </w:p>
    <w:p w14:paraId="18723DF2" w14:textId="77777777" w:rsidR="00D914B8" w:rsidRPr="00D914B8" w:rsidRDefault="00D914B8" w:rsidP="00F64110">
      <w:pPr>
        <w:pStyle w:val="Heading3"/>
      </w:pPr>
      <w:r w:rsidRPr="00D914B8">
        <w:t>Figure A3 — Technical Diagram: Control, Data, Storage, and Training Planes</w:t>
      </w:r>
    </w:p>
    <w:p w14:paraId="71BF263B" w14:textId="77777777" w:rsidR="00D914B8" w:rsidRPr="00D914B8" w:rsidRDefault="00D914B8" w:rsidP="00D914B8">
      <w:pPr>
        <w:shd w:val="clear" w:color="auto" w:fill="FFFFFF"/>
        <w:spacing w:before="100" w:beforeAutospacing="1" w:after="100" w:afterAutospacing="1"/>
        <w:rPr>
          <w:rFonts w:ascii="Inter" w:eastAsia="Times New Roman" w:hAnsi="Inter" w:cs="Times New Roman"/>
          <w:color w:val="111111"/>
          <w:spacing w:val="-2"/>
          <w:sz w:val="22"/>
          <w:szCs w:val="22"/>
        </w:rPr>
      </w:pPr>
      <w:r w:rsidRPr="00D914B8">
        <w:rPr>
          <w:rFonts w:ascii="Inter" w:eastAsia="Times New Roman" w:hAnsi="Inter" w:cs="Times New Roman"/>
          <w:color w:val="111111"/>
          <w:spacing w:val="-2"/>
          <w:sz w:val="22"/>
          <w:szCs w:val="22"/>
        </w:rPr>
        <w:t>This figure provides a detailed representation of the system’s technical substrate, emphasizing the </w:t>
      </w:r>
      <w:r w:rsidRPr="00D914B8">
        <w:rPr>
          <w:rFonts w:ascii="Inter" w:eastAsia="Times New Roman" w:hAnsi="Inter" w:cs="Times New Roman"/>
          <w:b/>
          <w:bCs/>
          <w:color w:val="111111"/>
          <w:spacing w:val="-2"/>
          <w:sz w:val="22"/>
          <w:szCs w:val="22"/>
        </w:rPr>
        <w:t>mechanical determinism</w:t>
      </w:r>
      <w:r w:rsidRPr="00D914B8">
        <w:rPr>
          <w:rFonts w:ascii="Inter" w:eastAsia="Times New Roman" w:hAnsi="Inter" w:cs="Times New Roman"/>
          <w:color w:val="111111"/>
          <w:spacing w:val="-2"/>
          <w:sz w:val="22"/>
          <w:szCs w:val="22"/>
        </w:rPr>
        <w:t> that ensures every epistemic action is testifiable and auditable.</w:t>
      </w:r>
    </w:p>
    <w:p w14:paraId="4D2AA3E9" w14:textId="77777777" w:rsidR="00D914B8" w:rsidRPr="00D914B8" w:rsidRDefault="00D914B8" w:rsidP="00D914B8">
      <w:pPr>
        <w:numPr>
          <w:ilvl w:val="0"/>
          <w:numId w:val="34"/>
        </w:numPr>
        <w:shd w:val="clear" w:color="auto" w:fill="FFFFFF"/>
        <w:spacing w:before="100" w:beforeAutospacing="1" w:after="100" w:afterAutospacing="1"/>
        <w:rPr>
          <w:rFonts w:ascii="Open Sans" w:eastAsia="Times New Roman" w:hAnsi="Open Sans" w:cs="Times New Roman"/>
          <w:color w:val="111111"/>
          <w:spacing w:val="-2"/>
          <w:sz w:val="22"/>
          <w:szCs w:val="22"/>
        </w:rPr>
      </w:pPr>
      <w:r w:rsidRPr="00D914B8">
        <w:rPr>
          <w:rFonts w:ascii="Open Sans" w:eastAsia="Times New Roman" w:hAnsi="Open Sans" w:cs="Times New Roman"/>
          <w:b/>
          <w:bCs/>
          <w:color w:val="111111"/>
          <w:spacing w:val="-2"/>
          <w:sz w:val="22"/>
          <w:szCs w:val="22"/>
        </w:rPr>
        <w:t>Control Plane (Governance Implementation):</w:t>
      </w:r>
      <w:r w:rsidRPr="00D914B8">
        <w:rPr>
          <w:rFonts w:ascii="Open Sans" w:eastAsia="Times New Roman" w:hAnsi="Open Sans" w:cs="Times New Roman"/>
          <w:b/>
          <w:bCs/>
          <w:color w:val="111111"/>
          <w:spacing w:val="-2"/>
          <w:sz w:val="22"/>
          <w:szCs w:val="22"/>
        </w:rPr>
        <w:br/>
      </w:r>
      <w:r w:rsidRPr="00D914B8">
        <w:rPr>
          <w:rFonts w:ascii="Open Sans" w:eastAsia="Times New Roman" w:hAnsi="Open Sans" w:cs="Times New Roman"/>
          <w:color w:val="111111"/>
          <w:spacing w:val="-2"/>
          <w:sz w:val="22"/>
          <w:szCs w:val="22"/>
        </w:rPr>
        <w:t>Contains orchestrators, policy engines, and protocol registries. It issues procedural definitions and distributes constraint rules. The control plane governs </w:t>
      </w:r>
      <w:r w:rsidRPr="00D914B8">
        <w:rPr>
          <w:rFonts w:ascii="Open Sans" w:eastAsia="Times New Roman" w:hAnsi="Open Sans" w:cs="Times New Roman"/>
          <w:i/>
          <w:iCs/>
          <w:color w:val="111111"/>
          <w:spacing w:val="-2"/>
          <w:sz w:val="22"/>
          <w:szCs w:val="22"/>
        </w:rPr>
        <w:t>what may occur</w:t>
      </w:r>
      <w:r w:rsidRPr="00D914B8">
        <w:rPr>
          <w:rFonts w:ascii="Open Sans" w:eastAsia="Times New Roman" w:hAnsi="Open Sans" w:cs="Times New Roman"/>
          <w:color w:val="111111"/>
          <w:spacing w:val="-2"/>
          <w:sz w:val="22"/>
          <w:szCs w:val="22"/>
        </w:rPr>
        <w:t> and </w:t>
      </w:r>
      <w:r w:rsidRPr="00D914B8">
        <w:rPr>
          <w:rFonts w:ascii="Open Sans" w:eastAsia="Times New Roman" w:hAnsi="Open Sans" w:cs="Times New Roman"/>
          <w:i/>
          <w:iCs/>
          <w:color w:val="111111"/>
          <w:spacing w:val="-2"/>
          <w:sz w:val="22"/>
          <w:szCs w:val="22"/>
        </w:rPr>
        <w:t>under what conditions</w:t>
      </w:r>
      <w:r w:rsidRPr="00D914B8">
        <w:rPr>
          <w:rFonts w:ascii="Open Sans" w:eastAsia="Times New Roman" w:hAnsi="Open Sans" w:cs="Times New Roman"/>
          <w:color w:val="111111"/>
          <w:spacing w:val="-2"/>
          <w:sz w:val="22"/>
          <w:szCs w:val="22"/>
        </w:rPr>
        <w:t>.</w:t>
      </w:r>
    </w:p>
    <w:p w14:paraId="77DF12DC" w14:textId="77777777" w:rsidR="00D914B8" w:rsidRPr="00D914B8" w:rsidRDefault="00D914B8" w:rsidP="00D914B8">
      <w:pPr>
        <w:numPr>
          <w:ilvl w:val="0"/>
          <w:numId w:val="34"/>
        </w:numPr>
        <w:shd w:val="clear" w:color="auto" w:fill="FFFFFF"/>
        <w:spacing w:before="100" w:beforeAutospacing="1" w:after="100" w:afterAutospacing="1"/>
        <w:rPr>
          <w:rFonts w:ascii="Open Sans" w:eastAsia="Times New Roman" w:hAnsi="Open Sans" w:cs="Times New Roman"/>
          <w:color w:val="111111"/>
          <w:spacing w:val="-2"/>
          <w:sz w:val="22"/>
          <w:szCs w:val="22"/>
        </w:rPr>
      </w:pPr>
      <w:r w:rsidRPr="00D914B8">
        <w:rPr>
          <w:rFonts w:ascii="Open Sans" w:eastAsia="Times New Roman" w:hAnsi="Open Sans" w:cs="Times New Roman"/>
          <w:b/>
          <w:bCs/>
          <w:color w:val="111111"/>
          <w:spacing w:val="-2"/>
          <w:sz w:val="22"/>
          <w:szCs w:val="22"/>
        </w:rPr>
        <w:t>Data Plane (Operational Closure):</w:t>
      </w:r>
      <w:r w:rsidRPr="00D914B8">
        <w:rPr>
          <w:rFonts w:ascii="Open Sans" w:eastAsia="Times New Roman" w:hAnsi="Open Sans" w:cs="Times New Roman"/>
          <w:b/>
          <w:bCs/>
          <w:color w:val="111111"/>
          <w:spacing w:val="-2"/>
          <w:sz w:val="22"/>
          <w:szCs w:val="22"/>
        </w:rPr>
        <w:br/>
      </w:r>
      <w:r w:rsidRPr="00D914B8">
        <w:rPr>
          <w:rFonts w:ascii="Open Sans" w:eastAsia="Times New Roman" w:hAnsi="Open Sans" w:cs="Times New Roman"/>
          <w:color w:val="111111"/>
          <w:spacing w:val="-2"/>
          <w:sz w:val="22"/>
          <w:szCs w:val="22"/>
        </w:rPr>
        <w:t>Executes those definitions in real time through the closure engine and constraint evaluators. It performs truth and reciprocity tests, records telemetry, and routes reasoning tasks among model services.</w:t>
      </w:r>
    </w:p>
    <w:p w14:paraId="43E36D5F" w14:textId="77777777" w:rsidR="00D914B8" w:rsidRPr="00D914B8" w:rsidRDefault="00D914B8" w:rsidP="00D914B8">
      <w:pPr>
        <w:numPr>
          <w:ilvl w:val="0"/>
          <w:numId w:val="34"/>
        </w:numPr>
        <w:shd w:val="clear" w:color="auto" w:fill="FFFFFF"/>
        <w:spacing w:before="100" w:beforeAutospacing="1" w:after="100" w:afterAutospacing="1"/>
        <w:rPr>
          <w:rFonts w:ascii="Open Sans" w:eastAsia="Times New Roman" w:hAnsi="Open Sans" w:cs="Times New Roman"/>
          <w:color w:val="111111"/>
          <w:spacing w:val="-2"/>
          <w:sz w:val="22"/>
          <w:szCs w:val="22"/>
        </w:rPr>
      </w:pPr>
      <w:r w:rsidRPr="00D914B8">
        <w:rPr>
          <w:rFonts w:ascii="Open Sans" w:eastAsia="Times New Roman" w:hAnsi="Open Sans" w:cs="Times New Roman"/>
          <w:b/>
          <w:bCs/>
          <w:color w:val="111111"/>
          <w:spacing w:val="-2"/>
          <w:sz w:val="22"/>
          <w:szCs w:val="22"/>
        </w:rPr>
        <w:t>Data Stores (Evidentiary Memory):</w:t>
      </w:r>
      <w:r w:rsidRPr="00D914B8">
        <w:rPr>
          <w:rFonts w:ascii="Open Sans" w:eastAsia="Times New Roman" w:hAnsi="Open Sans" w:cs="Times New Roman"/>
          <w:b/>
          <w:bCs/>
          <w:color w:val="111111"/>
          <w:spacing w:val="-2"/>
          <w:sz w:val="22"/>
          <w:szCs w:val="22"/>
        </w:rPr>
        <w:br/>
      </w:r>
      <w:r w:rsidRPr="00D914B8">
        <w:rPr>
          <w:rFonts w:ascii="Open Sans" w:eastAsia="Times New Roman" w:hAnsi="Open Sans" w:cs="Times New Roman"/>
          <w:color w:val="111111"/>
          <w:spacing w:val="-2"/>
          <w:sz w:val="22"/>
          <w:szCs w:val="22"/>
        </w:rPr>
        <w:t xml:space="preserve">Serve as the Truth Corpus — vector stores for semantic verification, object stores for protocol </w:t>
      </w:r>
      <w:r w:rsidRPr="00D914B8">
        <w:rPr>
          <w:rFonts w:ascii="Open Sans" w:eastAsia="Times New Roman" w:hAnsi="Open Sans" w:cs="Times New Roman"/>
          <w:color w:val="111111"/>
          <w:spacing w:val="-2"/>
          <w:sz w:val="22"/>
          <w:szCs w:val="22"/>
        </w:rPr>
        <w:lastRenderedPageBreak/>
        <w:t>artifacts, relational stores for metadata, and timeseries databases for telemetry. Together they ensure </w:t>
      </w:r>
      <w:r w:rsidRPr="00D914B8">
        <w:rPr>
          <w:rFonts w:ascii="Open Sans" w:eastAsia="Times New Roman" w:hAnsi="Open Sans" w:cs="Times New Roman"/>
          <w:b/>
          <w:bCs/>
          <w:color w:val="111111"/>
          <w:spacing w:val="-2"/>
          <w:sz w:val="22"/>
          <w:szCs w:val="22"/>
        </w:rPr>
        <w:t>traceability and provenance of every output</w:t>
      </w:r>
      <w:r w:rsidRPr="00D914B8">
        <w:rPr>
          <w:rFonts w:ascii="Open Sans" w:eastAsia="Times New Roman" w:hAnsi="Open Sans" w:cs="Times New Roman"/>
          <w:color w:val="111111"/>
          <w:spacing w:val="-2"/>
          <w:sz w:val="22"/>
          <w:szCs w:val="22"/>
        </w:rPr>
        <w:t>.</w:t>
      </w:r>
    </w:p>
    <w:p w14:paraId="06E79B46" w14:textId="77777777" w:rsidR="00D914B8" w:rsidRPr="00D914B8" w:rsidRDefault="00D914B8" w:rsidP="00D914B8">
      <w:pPr>
        <w:numPr>
          <w:ilvl w:val="0"/>
          <w:numId w:val="34"/>
        </w:numPr>
        <w:shd w:val="clear" w:color="auto" w:fill="FFFFFF"/>
        <w:spacing w:before="100" w:beforeAutospacing="1" w:after="100" w:afterAutospacing="1"/>
        <w:rPr>
          <w:rFonts w:ascii="Open Sans" w:eastAsia="Times New Roman" w:hAnsi="Open Sans" w:cs="Times New Roman"/>
          <w:color w:val="111111"/>
          <w:spacing w:val="-2"/>
          <w:sz w:val="22"/>
          <w:szCs w:val="22"/>
        </w:rPr>
      </w:pPr>
      <w:r w:rsidRPr="00D914B8">
        <w:rPr>
          <w:rFonts w:ascii="Open Sans" w:eastAsia="Times New Roman" w:hAnsi="Open Sans" w:cs="Times New Roman"/>
          <w:b/>
          <w:bCs/>
          <w:color w:val="111111"/>
          <w:spacing w:val="-2"/>
          <w:sz w:val="22"/>
          <w:szCs w:val="22"/>
        </w:rPr>
        <w:t>Training Plane (Adaptive Attention):</w:t>
      </w:r>
      <w:r w:rsidRPr="00D914B8">
        <w:rPr>
          <w:rFonts w:ascii="Open Sans" w:eastAsia="Times New Roman" w:hAnsi="Open Sans" w:cs="Times New Roman"/>
          <w:b/>
          <w:bCs/>
          <w:color w:val="111111"/>
          <w:spacing w:val="-2"/>
          <w:sz w:val="22"/>
          <w:szCs w:val="22"/>
        </w:rPr>
        <w:br/>
      </w:r>
      <w:r w:rsidRPr="00D914B8">
        <w:rPr>
          <w:rFonts w:ascii="Open Sans" w:eastAsia="Times New Roman" w:hAnsi="Open Sans" w:cs="Times New Roman"/>
          <w:color w:val="111111"/>
          <w:spacing w:val="-2"/>
          <w:sz w:val="22"/>
          <w:szCs w:val="22"/>
        </w:rPr>
        <w:t>Performs ETL, fine-tuning, evaluation, and deployment from verified corpus data. It is the mechanism by which verified truth reshapes cognition.</w:t>
      </w:r>
    </w:p>
    <w:p w14:paraId="7E3C8406" w14:textId="208934B8" w:rsidR="00D914B8" w:rsidRDefault="00D914B8" w:rsidP="00D914B8">
      <w:pPr>
        <w:shd w:val="clear" w:color="auto" w:fill="FFFFFF"/>
        <w:spacing w:before="100" w:beforeAutospacing="1" w:after="100" w:afterAutospacing="1"/>
        <w:rPr>
          <w:rFonts w:ascii="Inter" w:eastAsia="Times New Roman" w:hAnsi="Inter" w:cs="Times New Roman"/>
          <w:color w:val="111111"/>
          <w:spacing w:val="-2"/>
          <w:sz w:val="22"/>
          <w:szCs w:val="22"/>
        </w:rPr>
      </w:pPr>
      <w:r w:rsidRPr="00D914B8">
        <w:rPr>
          <w:rFonts w:ascii="Inter" w:eastAsia="Times New Roman" w:hAnsi="Inter" w:cs="Times New Roman"/>
          <w:color w:val="111111"/>
          <w:spacing w:val="-2"/>
          <w:sz w:val="22"/>
          <w:szCs w:val="22"/>
        </w:rPr>
        <w:t>By representing these planes horizontally, the diagram shows that Runcible is a </w:t>
      </w:r>
      <w:r w:rsidRPr="00D914B8">
        <w:rPr>
          <w:rFonts w:ascii="Inter" w:eastAsia="Times New Roman" w:hAnsi="Inter" w:cs="Times New Roman"/>
          <w:b/>
          <w:bCs/>
          <w:color w:val="111111"/>
          <w:spacing w:val="-2"/>
          <w:sz w:val="22"/>
          <w:szCs w:val="22"/>
        </w:rPr>
        <w:t>control system for reasoning</w:t>
      </w:r>
      <w:r w:rsidRPr="00D914B8">
        <w:rPr>
          <w:rFonts w:ascii="Inter" w:eastAsia="Times New Roman" w:hAnsi="Inter" w:cs="Times New Roman"/>
          <w:color w:val="111111"/>
          <w:spacing w:val="-2"/>
          <w:sz w:val="22"/>
          <w:szCs w:val="22"/>
        </w:rPr>
        <w:t> — one where policy, execution, memory, and learning are physically distinct yet epistemically closed. This structural modularity allows independent auditing, security compartmentalization, and progressive refinement of each layer without loss of coherence.</w:t>
      </w:r>
    </w:p>
    <w:p w14:paraId="4AB8276F" w14:textId="045BA641" w:rsidR="006F2B04" w:rsidRDefault="0074066F" w:rsidP="00D914B8">
      <w:pPr>
        <w:shd w:val="clear" w:color="auto" w:fill="FFFFFF"/>
        <w:spacing w:before="100" w:beforeAutospacing="1" w:after="100" w:afterAutospacing="1"/>
        <w:rPr>
          <w:rFonts w:ascii="Inter" w:eastAsia="Times New Roman" w:hAnsi="Inter" w:cs="Times New Roman"/>
          <w:color w:val="111111"/>
          <w:spacing w:val="-2"/>
          <w:sz w:val="22"/>
          <w:szCs w:val="22"/>
        </w:rPr>
      </w:pPr>
      <w:r>
        <w:rPr>
          <w:rFonts w:ascii="Inter" w:eastAsia="Times New Roman" w:hAnsi="Inter" w:cs="Times New Roman"/>
          <w:noProof/>
        </w:rPr>
        <w:pict w14:anchorId="0101D504">
          <v:rect id="_x0000_i1028" alt="" style="width:468pt;height:.05pt;mso-width-percent:0;mso-height-percent:0;mso-width-percent:0;mso-height-percent:0" o:hralign="center" o:hrstd="t" o:hr="t" fillcolor="#a0a0a0" stroked="f"/>
        </w:pict>
      </w:r>
    </w:p>
    <w:p w14:paraId="4B05BC2B" w14:textId="77777777" w:rsidR="006F2B04" w:rsidRDefault="006F2B04">
      <w:pPr>
        <w:rPr>
          <w:rFonts w:ascii="Inter" w:eastAsia="Times New Roman" w:hAnsi="Inter" w:cs="Times New Roman"/>
          <w:color w:val="111111"/>
          <w:spacing w:val="-2"/>
          <w:sz w:val="22"/>
          <w:szCs w:val="22"/>
        </w:rPr>
      </w:pPr>
      <w:r>
        <w:rPr>
          <w:rFonts w:ascii="Inter" w:eastAsia="Times New Roman" w:hAnsi="Inter" w:cs="Times New Roman"/>
          <w:color w:val="111111"/>
          <w:spacing w:val="-2"/>
          <w:sz w:val="22"/>
          <w:szCs w:val="22"/>
        </w:rPr>
        <w:br w:type="page"/>
      </w:r>
    </w:p>
    <w:p w14:paraId="7F1A0803" w14:textId="477EA6B4" w:rsidR="00D914B8" w:rsidRPr="00D914B8" w:rsidRDefault="006F2B04" w:rsidP="00F64110">
      <w:pPr>
        <w:pStyle w:val="Heading2"/>
      </w:pPr>
      <w:r>
        <w:lastRenderedPageBreak/>
        <w:t xml:space="preserve">Appendix D - </w:t>
      </w:r>
      <w:r w:rsidR="00D914B8" w:rsidRPr="00D914B8">
        <w:t>Processing Diagram</w:t>
      </w:r>
    </w:p>
    <w:p w14:paraId="6B5F073B" w14:textId="77777777" w:rsidR="00D914B8" w:rsidRPr="00D914B8" w:rsidRDefault="00D914B8" w:rsidP="00D914B8">
      <w:pPr>
        <w:pStyle w:val="Heading3"/>
      </w:pPr>
      <w:r w:rsidRPr="00D914B8">
        <w:t>CLOSURE ENGINE MICROCYCLE</w:t>
      </w:r>
    </w:p>
    <w:p w14:paraId="5A8A29CB" w14:textId="19D236E1" w:rsidR="00D914B8" w:rsidRPr="00D914B8" w:rsidRDefault="00D914B8" w:rsidP="00D914B8">
      <w:pPr>
        <w:spacing w:before="100" w:beforeAutospacing="1" w:after="100" w:afterAutospacing="1"/>
        <w:rPr>
          <w:rFonts w:ascii="Inter" w:eastAsia="Times New Roman" w:hAnsi="Inter" w:cs="Times New Roman"/>
          <w:sz w:val="22"/>
          <w:szCs w:val="22"/>
        </w:rPr>
      </w:pPr>
      <w:r w:rsidRPr="00D914B8">
        <w:rPr>
          <w:rFonts w:ascii="Inter" w:eastAsia="Times New Roman" w:hAnsi="Inter" w:cs="Times New Roman"/>
          <w:i/>
          <w:iCs/>
          <w:sz w:val="22"/>
          <w:szCs w:val="22"/>
        </w:rPr>
        <w:t>How one reasoning pass executes from input → verdict → telemetry.</w:t>
      </w:r>
    </w:p>
    <w:p w14:paraId="017224D2" w14:textId="77777777" w:rsidR="00D914B8" w:rsidRPr="00D914B8" w:rsidRDefault="00D914B8" w:rsidP="00D914B8">
      <w:pPr>
        <w:pStyle w:val="Heading3"/>
      </w:pPr>
      <w:r w:rsidRPr="00D914B8">
        <w:t>INTERNAL FLOW</w:t>
      </w:r>
    </w:p>
    <w:p w14:paraId="12FB3820"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w:t>
      </w:r>
    </w:p>
    <w:p w14:paraId="4AA4E111"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INPUT EVENT                                                                │</w:t>
      </w:r>
    </w:p>
    <w:p w14:paraId="325B2C6B"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Prompt, Command, Case, or Protocol Invocation)                           │</w:t>
      </w:r>
    </w:p>
    <w:p w14:paraId="6EC3E1EE"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w:t>
      </w:r>
    </w:p>
    <w:p w14:paraId="6BBF583A"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w:t>
      </w:r>
    </w:p>
    <w:p w14:paraId="26A89126"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w:t>
      </w:r>
    </w:p>
    <w:p w14:paraId="2BD51DD2"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w:t>
      </w:r>
    </w:p>
    <w:p w14:paraId="29E5D1EA"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[1] INITIALIZATION                                                         │</w:t>
      </w:r>
    </w:p>
    <w:p w14:paraId="70B2C291"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Load YAML protocol (schema + rules + context)                           │</w:t>
      </w:r>
    </w:p>
    <w:p w14:paraId="14DF163C"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Bind Governance Policy bundle (constraints, limits, duties)             │</w:t>
      </w:r>
    </w:p>
    <w:p w14:paraId="4D64C274"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Start telemetry session (trace ID, version, run signature)              │</w:t>
      </w:r>
    </w:p>
    <w:p w14:paraId="2D84C0FF"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w:t>
      </w:r>
    </w:p>
    <w:p w14:paraId="58ECBCD8"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w:t>
      </w:r>
    </w:p>
    <w:p w14:paraId="0D158BE1"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w:t>
      </w:r>
    </w:p>
    <w:p w14:paraId="0EA3EF50"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w:t>
      </w:r>
    </w:p>
    <w:p w14:paraId="422088DC"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[2] INPUT VALIDATION                                                       │</w:t>
      </w:r>
    </w:p>
    <w:p w14:paraId="752F2D9F"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Validate structure, permissions, and declared intent                    │</w:t>
      </w:r>
    </w:p>
    <w:p w14:paraId="2DF61477"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Check compliance with reciprocity (no hidden imposition)                │</w:t>
      </w:r>
    </w:p>
    <w:p w14:paraId="547BDBB1"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If invalid → verdict = FALSE (</w:t>
      </w:r>
      <w:proofErr w:type="spellStart"/>
      <w:r w:rsidRPr="00D914B8">
        <w:rPr>
          <w:rFonts w:ascii="Courier New" w:eastAsia="Times New Roman" w:hAnsi="Courier New" w:cs="Courier New"/>
          <w:b/>
          <w:bCs/>
          <w:color w:val="111111"/>
          <w:sz w:val="18"/>
          <w:szCs w:val="18"/>
        </w:rPr>
        <w:t>irreciprocal</w:t>
      </w:r>
      <w:proofErr w:type="spellEnd"/>
      <w:r w:rsidRPr="00D914B8">
        <w:rPr>
          <w:rFonts w:ascii="Courier New" w:eastAsia="Times New Roman" w:hAnsi="Courier New" w:cs="Courier New"/>
          <w:b/>
          <w:bCs/>
          <w:color w:val="111111"/>
          <w:sz w:val="18"/>
          <w:szCs w:val="18"/>
        </w:rPr>
        <w:t>)                             │</w:t>
      </w:r>
    </w:p>
    <w:p w14:paraId="2EA7F390"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w:t>
      </w:r>
    </w:p>
    <w:p w14:paraId="7C37A21E"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w:t>
      </w:r>
    </w:p>
    <w:p w14:paraId="7D534BAF"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w:t>
      </w:r>
    </w:p>
    <w:p w14:paraId="7F8B8343"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w:t>
      </w:r>
    </w:p>
    <w:p w14:paraId="2637A9F0"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[3] CONTEXT RETRIEVAL                                                      │</w:t>
      </w:r>
    </w:p>
    <w:p w14:paraId="407F14C2"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Query TCL (Truth Corpus) for relevant precedents                        │</w:t>
      </w:r>
    </w:p>
    <w:p w14:paraId="664C35A2"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Retrieve embeddings, verdict history, provenance, and reciprocity stats │</w:t>
      </w:r>
    </w:p>
    <w:p w14:paraId="14B27BEB"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Inject context pack into working memory                                 │</w:t>
      </w:r>
    </w:p>
    <w:p w14:paraId="1E48A7B6"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w:t>
      </w:r>
    </w:p>
    <w:p w14:paraId="6456B394"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w:t>
      </w:r>
    </w:p>
    <w:p w14:paraId="6D341306"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w:t>
      </w:r>
    </w:p>
    <w:p w14:paraId="01CABA5B"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w:t>
      </w:r>
    </w:p>
    <w:p w14:paraId="595BDB32"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[4] CONSTRAINT EVALUATION                                                  │</w:t>
      </w:r>
    </w:p>
    <w:p w14:paraId="33F4F877"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Execute Governance Rules via Constraint Evaluator                       │</w:t>
      </w:r>
    </w:p>
    <w:p w14:paraId="57ECBBE7"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Check logical, empirical, and reciprocal coherence                      │</w:t>
      </w:r>
    </w:p>
    <w:p w14:paraId="2FF1827B"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Populate telemetry: pass/fail, warnings, degree of uncertainty          │</w:t>
      </w:r>
    </w:p>
    <w:p w14:paraId="5F27824C"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w:t>
      </w:r>
    </w:p>
    <w:p w14:paraId="09BE80BE"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w:t>
      </w:r>
    </w:p>
    <w:p w14:paraId="6C5DB869"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w:t>
      </w:r>
    </w:p>
    <w:p w14:paraId="6278879B"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w:t>
      </w:r>
    </w:p>
    <w:p w14:paraId="44F74210"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[5] MODEL INFERENCE                                                        │</w:t>
      </w:r>
    </w:p>
    <w:p w14:paraId="5CAE4A36"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Route to LLM or specialized model via LLM Router                        │</w:t>
      </w:r>
    </w:p>
    <w:p w14:paraId="2561D0C3"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Apply deterministic decoding (temperature, seed, attention mask)        │</w:t>
      </w:r>
    </w:p>
    <w:p w14:paraId="349285D5"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Capture output + intermediate reasoning tokens                          │</w:t>
      </w:r>
    </w:p>
    <w:p w14:paraId="742510AC"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w:t>
      </w:r>
    </w:p>
    <w:p w14:paraId="4CFD7D96"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w:t>
      </w:r>
    </w:p>
    <w:p w14:paraId="33C7BAEF"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w:t>
      </w:r>
    </w:p>
    <w:p w14:paraId="105B3BB1"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w:t>
      </w:r>
    </w:p>
    <w:p w14:paraId="170DB91D"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[6] POST-INFERENCE VERIFICATION                                            │</w:t>
      </w:r>
    </w:p>
    <w:p w14:paraId="04834FC7"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Compare model output against constraints, policies, and definitions     │</w:t>
      </w:r>
    </w:p>
    <w:p w14:paraId="3C982849"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Detect contradiction, bias, or irrelevance                              │</w:t>
      </w:r>
    </w:p>
    <w:p w14:paraId="344E4BB1"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lastRenderedPageBreak/>
        <w:t>│  •</w:t>
      </w:r>
      <w:proofErr w:type="gramEnd"/>
      <w:r w:rsidRPr="00D914B8">
        <w:rPr>
          <w:rFonts w:ascii="Courier New" w:eastAsia="Times New Roman" w:hAnsi="Courier New" w:cs="Courier New"/>
          <w:b/>
          <w:bCs/>
          <w:color w:val="111111"/>
          <w:sz w:val="18"/>
          <w:szCs w:val="18"/>
        </w:rPr>
        <w:t xml:space="preserve"> Apply falsification and rationality tests                               │</w:t>
      </w:r>
    </w:p>
    <w:p w14:paraId="3ABA909B"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If undecidable → mark for human/Socratic loop                           │</w:t>
      </w:r>
    </w:p>
    <w:p w14:paraId="224A52D7"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w:t>
      </w:r>
    </w:p>
    <w:p w14:paraId="1858D55B"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w:t>
      </w:r>
    </w:p>
    <w:p w14:paraId="22FDAFF8"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w:t>
      </w:r>
    </w:p>
    <w:p w14:paraId="79548180"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w:t>
      </w:r>
    </w:p>
    <w:p w14:paraId="39F9057C"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[7] VERDICT FORMULATION                                                    │</w:t>
      </w:r>
    </w:p>
    <w:p w14:paraId="215434CC"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Integrate test results into single verdict:                             │</w:t>
      </w:r>
    </w:p>
    <w:p w14:paraId="367A4C47"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TRUE = survived all falsifications                                   │</w:t>
      </w:r>
    </w:p>
    <w:p w14:paraId="0CCD154A"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FALSE = violated constraint                                          │</w:t>
      </w:r>
    </w:p>
    <w:p w14:paraId="32B67507"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UNDECIDABLE = insufficient information                               │</w:t>
      </w:r>
    </w:p>
    <w:p w14:paraId="1CB4496A"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Append verdict code, confidence, and explanatory trace                  │</w:t>
      </w:r>
    </w:p>
    <w:p w14:paraId="4B712001"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w:t>
      </w:r>
    </w:p>
    <w:p w14:paraId="4DE59E8E"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w:t>
      </w:r>
    </w:p>
    <w:p w14:paraId="7D007F67"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w:t>
      </w:r>
    </w:p>
    <w:p w14:paraId="1724A01C"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w:t>
      </w:r>
    </w:p>
    <w:p w14:paraId="731F183A"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[8] TELEMETRY COLLECTION                                                   │</w:t>
      </w:r>
    </w:p>
    <w:p w14:paraId="0AF162E8"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Record runtime data, rule coverage, errors, and model deltas            │</w:t>
      </w:r>
    </w:p>
    <w:p w14:paraId="696C1F3E"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Generate structured telemetry packet (JSON, </w:t>
      </w:r>
      <w:proofErr w:type="spellStart"/>
      <w:r w:rsidRPr="00D914B8">
        <w:rPr>
          <w:rFonts w:ascii="Courier New" w:eastAsia="Times New Roman" w:hAnsi="Courier New" w:cs="Courier New"/>
          <w:b/>
          <w:bCs/>
          <w:color w:val="111111"/>
          <w:sz w:val="18"/>
          <w:szCs w:val="18"/>
        </w:rPr>
        <w:t>OpenTelemetry</w:t>
      </w:r>
      <w:proofErr w:type="spellEnd"/>
      <w:r w:rsidRPr="00D914B8">
        <w:rPr>
          <w:rFonts w:ascii="Courier New" w:eastAsia="Times New Roman" w:hAnsi="Courier New" w:cs="Courier New"/>
          <w:b/>
          <w:bCs/>
          <w:color w:val="111111"/>
          <w:sz w:val="18"/>
          <w:szCs w:val="18"/>
        </w:rPr>
        <w:t xml:space="preserve"> span)         │</w:t>
      </w:r>
    </w:p>
    <w:p w14:paraId="73F779DE"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Emit event to Event Bus (Kafka/NATS)                                    │</w:t>
      </w:r>
    </w:p>
    <w:p w14:paraId="780B2C83"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w:t>
      </w:r>
    </w:p>
    <w:p w14:paraId="5FB788F6"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w:t>
      </w:r>
    </w:p>
    <w:p w14:paraId="1F0E2A73"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w:t>
      </w:r>
    </w:p>
    <w:p w14:paraId="7D7F3286"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w:t>
      </w:r>
    </w:p>
    <w:p w14:paraId="13C23A17"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[9] AUDIT RECORDING                                                        │</w:t>
      </w:r>
    </w:p>
    <w:p w14:paraId="1D3B3E21"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Write immutable record to WORM Audit Store                              │</w:t>
      </w:r>
    </w:p>
    <w:p w14:paraId="04CB2D31"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Sign with KMS/HSM key (attestation)                                     │</w:t>
      </w:r>
    </w:p>
    <w:p w14:paraId="019162EF"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Include: inputs, verdict, provenance, reciprocity metrics               │</w:t>
      </w:r>
    </w:p>
    <w:p w14:paraId="418D0BCB"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w:t>
      </w:r>
    </w:p>
    <w:p w14:paraId="5B0A4196"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w:t>
      </w:r>
    </w:p>
    <w:p w14:paraId="338310CD"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w:t>
      </w:r>
    </w:p>
    <w:p w14:paraId="4628653C"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w:t>
      </w:r>
    </w:p>
    <w:p w14:paraId="16C083B2"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[10] TCL EXTRACTION                                                        │</w:t>
      </w:r>
    </w:p>
    <w:p w14:paraId="7288EF6B"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ETL process ingests telemetry + audit logs                              │</w:t>
      </w:r>
    </w:p>
    <w:p w14:paraId="0A55DF13"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Normalize data → embeddings + metadata row                              │</w:t>
      </w:r>
    </w:p>
    <w:p w14:paraId="1B5B917B"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Write to TCL Vector &amp; Object Stores                                     │</w:t>
      </w:r>
    </w:p>
    <w:p w14:paraId="22E8CA4B"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w:t>
      </w:r>
    </w:p>
    <w:p w14:paraId="57A551F9"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w:t>
      </w:r>
    </w:p>
    <w:p w14:paraId="7C46962B"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w:t>
      </w:r>
    </w:p>
    <w:p w14:paraId="3AFBF239"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w:t>
      </w:r>
    </w:p>
    <w:p w14:paraId="6E883F42"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r w:rsidRPr="00D914B8">
        <w:rPr>
          <w:rFonts w:ascii="Courier New" w:eastAsia="Times New Roman" w:hAnsi="Courier New" w:cs="Courier New"/>
          <w:b/>
          <w:bCs/>
          <w:color w:val="111111"/>
          <w:sz w:val="18"/>
          <w:szCs w:val="18"/>
        </w:rPr>
        <w:t>│ [11] FEEDBACK &amp; COMPLETION                                                 │</w:t>
      </w:r>
    </w:p>
    <w:p w14:paraId="7BEFBCE9"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Return verdict + explanation to caller                                  │</w:t>
      </w:r>
    </w:p>
    <w:p w14:paraId="372F3340"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Trigger optional training job (attention reweighting or eval update)    │</w:t>
      </w:r>
    </w:p>
    <w:p w14:paraId="28CDFACA"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Close telemetry session, finalize metrics                               │</w:t>
      </w:r>
    </w:p>
    <w:p w14:paraId="011AD760"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z w:val="18"/>
          <w:szCs w:val="18"/>
        </w:rPr>
      </w:pPr>
      <w:proofErr w:type="gramStart"/>
      <w:r w:rsidRPr="00D914B8">
        <w:rPr>
          <w:rFonts w:ascii="Courier New" w:eastAsia="Times New Roman" w:hAnsi="Courier New" w:cs="Courier New"/>
          <w:b/>
          <w:bCs/>
          <w:color w:val="111111"/>
          <w:sz w:val="18"/>
          <w:szCs w:val="18"/>
        </w:rPr>
        <w:t>│  •</w:t>
      </w:r>
      <w:proofErr w:type="gramEnd"/>
      <w:r w:rsidRPr="00D914B8">
        <w:rPr>
          <w:rFonts w:ascii="Courier New" w:eastAsia="Times New Roman" w:hAnsi="Courier New" w:cs="Courier New"/>
          <w:b/>
          <w:bCs/>
          <w:color w:val="111111"/>
          <w:sz w:val="18"/>
          <w:szCs w:val="18"/>
        </w:rPr>
        <w:t xml:space="preserve"> Emit closure event: “</w:t>
      </w:r>
      <w:proofErr w:type="spellStart"/>
      <w:r w:rsidRPr="00D914B8">
        <w:rPr>
          <w:rFonts w:ascii="Courier New" w:eastAsia="Times New Roman" w:hAnsi="Courier New" w:cs="Courier New"/>
          <w:b/>
          <w:bCs/>
          <w:color w:val="111111"/>
          <w:sz w:val="18"/>
          <w:szCs w:val="18"/>
        </w:rPr>
        <w:t>closure.run.completed</w:t>
      </w:r>
      <w:proofErr w:type="spellEnd"/>
      <w:r w:rsidRPr="00D914B8">
        <w:rPr>
          <w:rFonts w:ascii="Courier New" w:eastAsia="Times New Roman" w:hAnsi="Courier New" w:cs="Courier New"/>
          <w:b/>
          <w:bCs/>
          <w:color w:val="111111"/>
          <w:sz w:val="18"/>
          <w:szCs w:val="18"/>
        </w:rPr>
        <w:t>”                             │</w:t>
      </w:r>
    </w:p>
    <w:p w14:paraId="7DC535FE" w14:textId="77777777" w:rsidR="00D914B8" w:rsidRPr="00D914B8" w:rsidRDefault="00D914B8" w:rsidP="00D914B8">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111111"/>
          <w:sz w:val="20"/>
          <w:szCs w:val="20"/>
        </w:rPr>
      </w:pPr>
      <w:r w:rsidRPr="00D914B8">
        <w:rPr>
          <w:rFonts w:ascii="Courier New" w:eastAsia="Times New Roman" w:hAnsi="Courier New" w:cs="Courier New"/>
          <w:b/>
          <w:bCs/>
          <w:color w:val="111111"/>
          <w:sz w:val="18"/>
          <w:szCs w:val="18"/>
        </w:rPr>
        <w:t>└────────────────────────────────────────────────────────────────────────────┘</w:t>
      </w:r>
    </w:p>
    <w:p w14:paraId="11B5535A" w14:textId="77777777" w:rsidR="00D914B8" w:rsidRPr="00D914B8" w:rsidRDefault="00D914B8" w:rsidP="00F64110">
      <w:pPr>
        <w:pStyle w:val="Heading3"/>
      </w:pPr>
      <w:r w:rsidRPr="00D914B8">
        <w:t>Figure A4 — Processing Diagram: Operational Flow from Input to Governance Refinement</w:t>
      </w:r>
    </w:p>
    <w:p w14:paraId="744B6F4C" w14:textId="77777777" w:rsidR="00D914B8" w:rsidRPr="00D914B8" w:rsidRDefault="00D914B8" w:rsidP="00D914B8">
      <w:pPr>
        <w:spacing w:before="100" w:beforeAutospacing="1" w:after="100" w:afterAutospacing="1"/>
        <w:rPr>
          <w:rFonts w:ascii="Inter" w:eastAsia="Times New Roman" w:hAnsi="Inter" w:cs="Times New Roman"/>
          <w:sz w:val="22"/>
          <w:szCs w:val="22"/>
        </w:rPr>
      </w:pPr>
      <w:r w:rsidRPr="00D914B8">
        <w:rPr>
          <w:rFonts w:ascii="Inter" w:eastAsia="Times New Roman" w:hAnsi="Inter" w:cs="Times New Roman"/>
          <w:sz w:val="22"/>
          <w:szCs w:val="22"/>
        </w:rPr>
        <w:t>This figure traces the full operational lifecycle of reasoning within Runcible, from the moment an input is received to the refinement of governance definitions based on verified evidence. It translates epistemic logic into stepwise process flow.</w:t>
      </w:r>
    </w:p>
    <w:p w14:paraId="0CF99B04" w14:textId="77777777" w:rsidR="00D914B8" w:rsidRPr="00D914B8" w:rsidRDefault="00D914B8" w:rsidP="00D914B8">
      <w:pPr>
        <w:numPr>
          <w:ilvl w:val="0"/>
          <w:numId w:val="35"/>
        </w:numPr>
        <w:spacing w:before="100" w:beforeAutospacing="1" w:after="100" w:afterAutospacing="1"/>
        <w:rPr>
          <w:rFonts w:ascii="Open Sans" w:eastAsia="Times New Roman" w:hAnsi="Open Sans" w:cs="Times New Roman"/>
          <w:sz w:val="22"/>
          <w:szCs w:val="22"/>
        </w:rPr>
      </w:pPr>
      <w:r w:rsidRPr="00D914B8">
        <w:rPr>
          <w:rFonts w:ascii="Open Sans" w:eastAsia="Times New Roman" w:hAnsi="Open Sans" w:cs="Times New Roman"/>
          <w:b/>
          <w:bCs/>
          <w:sz w:val="22"/>
          <w:szCs w:val="22"/>
        </w:rPr>
        <w:t>Input Reception:</w:t>
      </w:r>
      <w:r w:rsidRPr="00D914B8">
        <w:rPr>
          <w:rFonts w:ascii="Open Sans" w:eastAsia="Times New Roman" w:hAnsi="Open Sans" w:cs="Times New Roman"/>
          <w:sz w:val="22"/>
          <w:szCs w:val="22"/>
        </w:rPr>
        <w:t> A human, system, or event submits a claim, question, or task.</w:t>
      </w:r>
    </w:p>
    <w:p w14:paraId="5EBCAB36" w14:textId="77777777" w:rsidR="00D914B8" w:rsidRPr="00D914B8" w:rsidRDefault="00D914B8" w:rsidP="00D914B8">
      <w:pPr>
        <w:numPr>
          <w:ilvl w:val="0"/>
          <w:numId w:val="35"/>
        </w:numPr>
        <w:spacing w:before="100" w:beforeAutospacing="1" w:after="100" w:afterAutospacing="1"/>
        <w:rPr>
          <w:rFonts w:ascii="Open Sans" w:eastAsia="Times New Roman" w:hAnsi="Open Sans" w:cs="Times New Roman"/>
          <w:sz w:val="22"/>
          <w:szCs w:val="22"/>
        </w:rPr>
      </w:pPr>
      <w:r w:rsidRPr="00D914B8">
        <w:rPr>
          <w:rFonts w:ascii="Open Sans" w:eastAsia="Times New Roman" w:hAnsi="Open Sans" w:cs="Times New Roman"/>
          <w:b/>
          <w:bCs/>
          <w:sz w:val="22"/>
          <w:szCs w:val="22"/>
        </w:rPr>
        <w:t>Governance Loading:</w:t>
      </w:r>
      <w:r w:rsidRPr="00D914B8">
        <w:rPr>
          <w:rFonts w:ascii="Open Sans" w:eastAsia="Times New Roman" w:hAnsi="Open Sans" w:cs="Times New Roman"/>
          <w:sz w:val="22"/>
          <w:szCs w:val="22"/>
        </w:rPr>
        <w:t> The system loads the current constitutional definitions of truth, reciprocity, and liability from the policy engine.</w:t>
      </w:r>
    </w:p>
    <w:p w14:paraId="070130C1" w14:textId="77777777" w:rsidR="00D914B8" w:rsidRPr="00D914B8" w:rsidRDefault="00D914B8" w:rsidP="00D914B8">
      <w:pPr>
        <w:numPr>
          <w:ilvl w:val="0"/>
          <w:numId w:val="35"/>
        </w:numPr>
        <w:spacing w:before="100" w:beforeAutospacing="1" w:after="100" w:afterAutospacing="1"/>
        <w:rPr>
          <w:rFonts w:ascii="Open Sans" w:eastAsia="Times New Roman" w:hAnsi="Open Sans" w:cs="Times New Roman"/>
          <w:sz w:val="22"/>
          <w:szCs w:val="22"/>
        </w:rPr>
      </w:pPr>
      <w:r w:rsidRPr="00D914B8">
        <w:rPr>
          <w:rFonts w:ascii="Open Sans" w:eastAsia="Times New Roman" w:hAnsi="Open Sans" w:cs="Times New Roman"/>
          <w:b/>
          <w:bCs/>
          <w:sz w:val="22"/>
          <w:szCs w:val="22"/>
        </w:rPr>
        <w:lastRenderedPageBreak/>
        <w:t>Closure Execution:</w:t>
      </w:r>
      <w:r w:rsidRPr="00D914B8">
        <w:rPr>
          <w:rFonts w:ascii="Open Sans" w:eastAsia="Times New Roman" w:hAnsi="Open Sans" w:cs="Times New Roman"/>
          <w:sz w:val="22"/>
          <w:szCs w:val="22"/>
        </w:rPr>
        <w:t> The closure layer evaluates the claim under those definitions, performing all necessary logical, empirical, and reciprocal tests.</w:t>
      </w:r>
    </w:p>
    <w:p w14:paraId="53B8126F" w14:textId="77777777" w:rsidR="00D914B8" w:rsidRPr="00D914B8" w:rsidRDefault="00D914B8" w:rsidP="00D914B8">
      <w:pPr>
        <w:numPr>
          <w:ilvl w:val="0"/>
          <w:numId w:val="35"/>
        </w:numPr>
        <w:spacing w:before="100" w:beforeAutospacing="1" w:after="100" w:afterAutospacing="1"/>
        <w:rPr>
          <w:rFonts w:ascii="Open Sans" w:eastAsia="Times New Roman" w:hAnsi="Open Sans" w:cs="Times New Roman"/>
          <w:sz w:val="22"/>
          <w:szCs w:val="22"/>
        </w:rPr>
      </w:pPr>
      <w:r w:rsidRPr="00D914B8">
        <w:rPr>
          <w:rFonts w:ascii="Open Sans" w:eastAsia="Times New Roman" w:hAnsi="Open Sans" w:cs="Times New Roman"/>
          <w:b/>
          <w:bCs/>
          <w:sz w:val="22"/>
          <w:szCs w:val="22"/>
        </w:rPr>
        <w:t>Verdict and Telemetry Emission:</w:t>
      </w:r>
      <w:r w:rsidRPr="00D914B8">
        <w:rPr>
          <w:rFonts w:ascii="Open Sans" w:eastAsia="Times New Roman" w:hAnsi="Open Sans" w:cs="Times New Roman"/>
          <w:sz w:val="22"/>
          <w:szCs w:val="22"/>
        </w:rPr>
        <w:t> The system produces a verdict (True, False, Undecidable) along with complete telemetry — inputs, operators, correspondence, reciprocity vectors, and confidence metrics.</w:t>
      </w:r>
    </w:p>
    <w:p w14:paraId="57A8209D" w14:textId="77777777" w:rsidR="00D914B8" w:rsidRPr="00D914B8" w:rsidRDefault="00D914B8" w:rsidP="00D914B8">
      <w:pPr>
        <w:numPr>
          <w:ilvl w:val="0"/>
          <w:numId w:val="35"/>
        </w:numPr>
        <w:spacing w:before="100" w:beforeAutospacing="1" w:after="100" w:afterAutospacing="1"/>
        <w:rPr>
          <w:rFonts w:ascii="Open Sans" w:eastAsia="Times New Roman" w:hAnsi="Open Sans" w:cs="Times New Roman"/>
          <w:sz w:val="22"/>
          <w:szCs w:val="22"/>
        </w:rPr>
      </w:pPr>
      <w:r w:rsidRPr="00D914B8">
        <w:rPr>
          <w:rFonts w:ascii="Open Sans" w:eastAsia="Times New Roman" w:hAnsi="Open Sans" w:cs="Times New Roman"/>
          <w:b/>
          <w:bCs/>
          <w:sz w:val="22"/>
          <w:szCs w:val="22"/>
        </w:rPr>
        <w:t>Truth Corpus Recording:</w:t>
      </w:r>
      <w:r w:rsidRPr="00D914B8">
        <w:rPr>
          <w:rFonts w:ascii="Open Sans" w:eastAsia="Times New Roman" w:hAnsi="Open Sans" w:cs="Times New Roman"/>
          <w:sz w:val="22"/>
          <w:szCs w:val="22"/>
        </w:rPr>
        <w:t> The verified output and telemetry are recorded immutably in the Truth Corpus, forming the evidentiary chain.</w:t>
      </w:r>
    </w:p>
    <w:p w14:paraId="67F7FD47" w14:textId="77777777" w:rsidR="00D914B8" w:rsidRPr="00D914B8" w:rsidRDefault="00D914B8" w:rsidP="00D914B8">
      <w:pPr>
        <w:numPr>
          <w:ilvl w:val="0"/>
          <w:numId w:val="35"/>
        </w:numPr>
        <w:spacing w:before="100" w:beforeAutospacing="1" w:after="100" w:afterAutospacing="1"/>
        <w:rPr>
          <w:rFonts w:ascii="Open Sans" w:eastAsia="Times New Roman" w:hAnsi="Open Sans" w:cs="Times New Roman"/>
          <w:sz w:val="22"/>
          <w:szCs w:val="22"/>
        </w:rPr>
      </w:pPr>
      <w:r w:rsidRPr="00D914B8">
        <w:rPr>
          <w:rFonts w:ascii="Open Sans" w:eastAsia="Times New Roman" w:hAnsi="Open Sans" w:cs="Times New Roman"/>
          <w:b/>
          <w:bCs/>
          <w:sz w:val="22"/>
          <w:szCs w:val="22"/>
        </w:rPr>
        <w:t>Attention Retraining:</w:t>
      </w:r>
      <w:r w:rsidRPr="00D914B8">
        <w:rPr>
          <w:rFonts w:ascii="Open Sans" w:eastAsia="Times New Roman" w:hAnsi="Open Sans" w:cs="Times New Roman"/>
          <w:sz w:val="22"/>
          <w:szCs w:val="22"/>
        </w:rPr>
        <w:t> The training plane updates the model’s cognitive structure, integrating only verified truths into its attention gradients.</w:t>
      </w:r>
    </w:p>
    <w:p w14:paraId="2FBC6941" w14:textId="77777777" w:rsidR="00D914B8" w:rsidRPr="00D914B8" w:rsidRDefault="00D914B8" w:rsidP="00D914B8">
      <w:pPr>
        <w:numPr>
          <w:ilvl w:val="0"/>
          <w:numId w:val="35"/>
        </w:numPr>
        <w:spacing w:before="100" w:beforeAutospacing="1" w:after="100" w:afterAutospacing="1"/>
        <w:rPr>
          <w:rFonts w:ascii="Open Sans" w:eastAsia="Times New Roman" w:hAnsi="Open Sans" w:cs="Times New Roman"/>
          <w:sz w:val="22"/>
          <w:szCs w:val="22"/>
        </w:rPr>
      </w:pPr>
      <w:r w:rsidRPr="00D914B8">
        <w:rPr>
          <w:rFonts w:ascii="Open Sans" w:eastAsia="Times New Roman" w:hAnsi="Open Sans" w:cs="Times New Roman"/>
          <w:b/>
          <w:bCs/>
          <w:sz w:val="22"/>
          <w:szCs w:val="22"/>
        </w:rPr>
        <w:t>Governance Refinement:</w:t>
      </w:r>
      <w:r w:rsidRPr="00D914B8">
        <w:rPr>
          <w:rFonts w:ascii="Open Sans" w:eastAsia="Times New Roman" w:hAnsi="Open Sans" w:cs="Times New Roman"/>
          <w:sz w:val="22"/>
          <w:szCs w:val="22"/>
        </w:rPr>
        <w:t> Upon sufficient new evidence, governance logic revises its standards, producing updated definitions of truth and reciprocity.</w:t>
      </w:r>
    </w:p>
    <w:p w14:paraId="6A1EC1FF" w14:textId="77777777" w:rsidR="00D914B8" w:rsidRPr="00D914B8" w:rsidRDefault="00D914B8" w:rsidP="00D914B8">
      <w:pPr>
        <w:spacing w:before="100" w:beforeAutospacing="1" w:after="100" w:afterAutospacing="1"/>
        <w:rPr>
          <w:rFonts w:ascii="Inter" w:eastAsia="Times New Roman" w:hAnsi="Inter" w:cs="Times New Roman"/>
          <w:sz w:val="22"/>
          <w:szCs w:val="22"/>
        </w:rPr>
      </w:pPr>
      <w:r w:rsidRPr="00D914B8">
        <w:rPr>
          <w:rFonts w:ascii="Inter" w:eastAsia="Times New Roman" w:hAnsi="Inter" w:cs="Times New Roman"/>
          <w:sz w:val="22"/>
          <w:szCs w:val="22"/>
        </w:rPr>
        <w:t>The cyclical flow depicted in the diagram illustrates </w:t>
      </w:r>
      <w:r w:rsidRPr="00D914B8">
        <w:rPr>
          <w:rFonts w:ascii="Inter" w:eastAsia="Times New Roman" w:hAnsi="Inter" w:cs="Times New Roman"/>
          <w:b/>
          <w:bCs/>
          <w:sz w:val="22"/>
          <w:szCs w:val="22"/>
        </w:rPr>
        <w:t>recursive accountability</w:t>
      </w:r>
      <w:r w:rsidRPr="00D914B8">
        <w:rPr>
          <w:rFonts w:ascii="Inter" w:eastAsia="Times New Roman" w:hAnsi="Inter" w:cs="Times New Roman"/>
          <w:sz w:val="22"/>
          <w:szCs w:val="22"/>
        </w:rPr>
        <w:t> — the principle that every decision refines the system’s capacity for moral and epistemic precision. Where ordinary AI systems rely on feedback loops of reward, Runcible relies on </w:t>
      </w:r>
      <w:r w:rsidRPr="00D914B8">
        <w:rPr>
          <w:rFonts w:ascii="Inter" w:eastAsia="Times New Roman" w:hAnsi="Inter" w:cs="Times New Roman"/>
          <w:b/>
          <w:bCs/>
          <w:sz w:val="22"/>
          <w:szCs w:val="22"/>
        </w:rPr>
        <w:t>feedback loops of restitution</w:t>
      </w:r>
      <w:r w:rsidRPr="00D914B8">
        <w:rPr>
          <w:rFonts w:ascii="Inter" w:eastAsia="Times New Roman" w:hAnsi="Inter" w:cs="Times New Roman"/>
          <w:sz w:val="22"/>
          <w:szCs w:val="22"/>
        </w:rPr>
        <w:t>. Every cycle increases epistemic closure and decreases undecidability.</w:t>
      </w:r>
    </w:p>
    <w:p w14:paraId="3905363E"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6DD39817">
          <v:rect id="_x0000_i1027" alt="" style="width:468pt;height:.05pt;mso-width-percent:0;mso-height-percent:0;mso-width-percent:0;mso-height-percent:0" o:hralign="center" o:hrstd="t" o:hr="t" fillcolor="#a0a0a0" stroked="f"/>
        </w:pict>
      </w:r>
    </w:p>
    <w:p w14:paraId="17FEC3DD" w14:textId="77777777" w:rsidR="00D914B8" w:rsidRPr="00D914B8" w:rsidRDefault="00D914B8" w:rsidP="00F64110">
      <w:pPr>
        <w:pStyle w:val="Heading3"/>
      </w:pPr>
      <w:r w:rsidRPr="00D914B8">
        <w:t>SUMMARY TABLE</w:t>
      </w:r>
    </w:p>
    <w:tbl>
      <w:tblPr>
        <w:tblW w:w="9440" w:type="dxa"/>
        <w:tblCellMar>
          <w:top w:w="15" w:type="dxa"/>
          <w:left w:w="15" w:type="dxa"/>
          <w:bottom w:w="15" w:type="dxa"/>
          <w:right w:w="15" w:type="dxa"/>
        </w:tblCellMar>
        <w:tblLook w:val="04A0" w:firstRow="1" w:lastRow="0" w:firstColumn="1" w:lastColumn="0" w:noHBand="0" w:noVBand="1"/>
      </w:tblPr>
      <w:tblGrid>
        <w:gridCol w:w="2692"/>
        <w:gridCol w:w="2608"/>
        <w:gridCol w:w="2070"/>
        <w:gridCol w:w="2070"/>
      </w:tblGrid>
      <w:tr w:rsidR="00D914B8" w:rsidRPr="00D914B8" w14:paraId="0B256B3C" w14:textId="77777777" w:rsidTr="00F64110">
        <w:tc>
          <w:tcPr>
            <w:tcW w:w="26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3ACB8DF"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b/>
                <w:bCs/>
                <w:sz w:val="22"/>
                <w:szCs w:val="22"/>
              </w:rPr>
              <w:t>Step</w:t>
            </w:r>
          </w:p>
        </w:tc>
        <w:tc>
          <w:tcPr>
            <w:tcW w:w="26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43D16B5"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b/>
                <w:bCs/>
                <w:sz w:val="22"/>
                <w:szCs w:val="22"/>
              </w:rPr>
              <w:t>Purpose</w:t>
            </w:r>
          </w:p>
        </w:tc>
        <w:tc>
          <w:tcPr>
            <w:tcW w:w="20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69CF379"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b/>
                <w:bCs/>
                <w:sz w:val="22"/>
                <w:szCs w:val="22"/>
              </w:rPr>
              <w:t>Output</w:t>
            </w:r>
          </w:p>
        </w:tc>
        <w:tc>
          <w:tcPr>
            <w:tcW w:w="20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E353B00"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b/>
                <w:bCs/>
                <w:sz w:val="22"/>
                <w:szCs w:val="22"/>
              </w:rPr>
              <w:t>Stored In</w:t>
            </w:r>
          </w:p>
        </w:tc>
      </w:tr>
      <w:tr w:rsidR="00D914B8" w:rsidRPr="00D914B8" w14:paraId="061BECD9" w14:textId="77777777" w:rsidTr="00F64110">
        <w:tc>
          <w:tcPr>
            <w:tcW w:w="26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58F9691"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1. Initialization</w:t>
            </w:r>
          </w:p>
        </w:tc>
        <w:tc>
          <w:tcPr>
            <w:tcW w:w="26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090143D"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Load protocol &amp; policy</w:t>
            </w:r>
          </w:p>
        </w:tc>
        <w:tc>
          <w:tcPr>
            <w:tcW w:w="20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26540A7"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Run state</w:t>
            </w:r>
          </w:p>
        </w:tc>
        <w:tc>
          <w:tcPr>
            <w:tcW w:w="20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16E0E00"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Memory</w:t>
            </w:r>
          </w:p>
        </w:tc>
      </w:tr>
      <w:tr w:rsidR="00D914B8" w:rsidRPr="00D914B8" w14:paraId="42C8D8AE" w14:textId="77777777" w:rsidTr="00F64110">
        <w:tc>
          <w:tcPr>
            <w:tcW w:w="26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859E1F2"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2. Input Validation</w:t>
            </w:r>
          </w:p>
        </w:tc>
        <w:tc>
          <w:tcPr>
            <w:tcW w:w="26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B3E0C0F"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Sanity, reciprocity checks</w:t>
            </w:r>
          </w:p>
        </w:tc>
        <w:tc>
          <w:tcPr>
            <w:tcW w:w="20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6615AC4"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Valid/Invalid</w:t>
            </w:r>
          </w:p>
        </w:tc>
        <w:tc>
          <w:tcPr>
            <w:tcW w:w="20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FE3D756"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Telemetry</w:t>
            </w:r>
          </w:p>
        </w:tc>
      </w:tr>
      <w:tr w:rsidR="00D914B8" w:rsidRPr="00D914B8" w14:paraId="267383B3" w14:textId="77777777" w:rsidTr="00F64110">
        <w:tc>
          <w:tcPr>
            <w:tcW w:w="26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E2D6E44"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3. Context Retrieval</w:t>
            </w:r>
          </w:p>
        </w:tc>
        <w:tc>
          <w:tcPr>
            <w:tcW w:w="26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FEC057D"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Load precedents</w:t>
            </w:r>
          </w:p>
        </w:tc>
        <w:tc>
          <w:tcPr>
            <w:tcW w:w="20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C9B5DA2"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Context pack</w:t>
            </w:r>
          </w:p>
        </w:tc>
        <w:tc>
          <w:tcPr>
            <w:tcW w:w="20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F63E5CC"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Closure memory</w:t>
            </w:r>
          </w:p>
        </w:tc>
      </w:tr>
      <w:tr w:rsidR="00D914B8" w:rsidRPr="00D914B8" w14:paraId="6F32A27F" w14:textId="77777777" w:rsidTr="00F64110">
        <w:tc>
          <w:tcPr>
            <w:tcW w:w="26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8903388"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4. Constraint Eval</w:t>
            </w:r>
          </w:p>
        </w:tc>
        <w:tc>
          <w:tcPr>
            <w:tcW w:w="26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F15C984"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Apply governance rules</w:t>
            </w:r>
          </w:p>
        </w:tc>
        <w:tc>
          <w:tcPr>
            <w:tcW w:w="20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1E09003"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Constraint results</w:t>
            </w:r>
          </w:p>
        </w:tc>
        <w:tc>
          <w:tcPr>
            <w:tcW w:w="20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F01B2BC"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Telemetry</w:t>
            </w:r>
          </w:p>
        </w:tc>
      </w:tr>
      <w:tr w:rsidR="00D914B8" w:rsidRPr="00D914B8" w14:paraId="2AB92870" w14:textId="77777777" w:rsidTr="00F64110">
        <w:tc>
          <w:tcPr>
            <w:tcW w:w="26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490D7EE"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5. Model Inference</w:t>
            </w:r>
          </w:p>
        </w:tc>
        <w:tc>
          <w:tcPr>
            <w:tcW w:w="26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3B86741"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Generate reasoning output</w:t>
            </w:r>
          </w:p>
        </w:tc>
        <w:tc>
          <w:tcPr>
            <w:tcW w:w="20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45DFF62"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Draft answer</w:t>
            </w:r>
          </w:p>
        </w:tc>
        <w:tc>
          <w:tcPr>
            <w:tcW w:w="20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51B131D"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Working memory</w:t>
            </w:r>
          </w:p>
        </w:tc>
      </w:tr>
      <w:tr w:rsidR="00D914B8" w:rsidRPr="00D914B8" w14:paraId="50E85AF2" w14:textId="77777777" w:rsidTr="00F64110">
        <w:tc>
          <w:tcPr>
            <w:tcW w:w="26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C510F8E"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6. Verification</w:t>
            </w:r>
          </w:p>
        </w:tc>
        <w:tc>
          <w:tcPr>
            <w:tcW w:w="26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CCE7D45"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Compare output vs constraints</w:t>
            </w:r>
          </w:p>
        </w:tc>
        <w:tc>
          <w:tcPr>
            <w:tcW w:w="20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8A8B33B"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Pass/fail</w:t>
            </w:r>
          </w:p>
        </w:tc>
        <w:tc>
          <w:tcPr>
            <w:tcW w:w="20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AF0BF52"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Telemetry</w:t>
            </w:r>
          </w:p>
        </w:tc>
      </w:tr>
      <w:tr w:rsidR="00D914B8" w:rsidRPr="00D914B8" w14:paraId="659A2940" w14:textId="77777777" w:rsidTr="00F64110">
        <w:tc>
          <w:tcPr>
            <w:tcW w:w="26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CF5CB8E"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7. Verdict Formulation</w:t>
            </w:r>
          </w:p>
        </w:tc>
        <w:tc>
          <w:tcPr>
            <w:tcW w:w="26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C8EF806"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Compute final verdict</w:t>
            </w:r>
          </w:p>
        </w:tc>
        <w:tc>
          <w:tcPr>
            <w:tcW w:w="20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3CDFEAF"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T/F/U + confidence</w:t>
            </w:r>
          </w:p>
        </w:tc>
        <w:tc>
          <w:tcPr>
            <w:tcW w:w="20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0B046D4"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Output payload</w:t>
            </w:r>
          </w:p>
        </w:tc>
      </w:tr>
      <w:tr w:rsidR="00D914B8" w:rsidRPr="00D914B8" w14:paraId="15AC9D2A" w14:textId="77777777" w:rsidTr="00F64110">
        <w:tc>
          <w:tcPr>
            <w:tcW w:w="26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62D6E37"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8. Telemetry Collection</w:t>
            </w:r>
          </w:p>
        </w:tc>
        <w:tc>
          <w:tcPr>
            <w:tcW w:w="26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7EA1862"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Collect runtime data</w:t>
            </w:r>
          </w:p>
        </w:tc>
        <w:tc>
          <w:tcPr>
            <w:tcW w:w="20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AB650B9"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JSON/OTLP span</w:t>
            </w:r>
          </w:p>
        </w:tc>
        <w:tc>
          <w:tcPr>
            <w:tcW w:w="20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F43C36A"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Telemetry Sink</w:t>
            </w:r>
          </w:p>
        </w:tc>
      </w:tr>
      <w:tr w:rsidR="00D914B8" w:rsidRPr="00D914B8" w14:paraId="0369A5E3" w14:textId="77777777" w:rsidTr="00F64110">
        <w:tc>
          <w:tcPr>
            <w:tcW w:w="26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A161E37"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9. Audit Recording</w:t>
            </w:r>
          </w:p>
        </w:tc>
        <w:tc>
          <w:tcPr>
            <w:tcW w:w="26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D91E22B"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Immutable attestation</w:t>
            </w:r>
          </w:p>
        </w:tc>
        <w:tc>
          <w:tcPr>
            <w:tcW w:w="20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9E82AF"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Signed log</w:t>
            </w:r>
          </w:p>
        </w:tc>
        <w:tc>
          <w:tcPr>
            <w:tcW w:w="20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C083F1B"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WORM Store</w:t>
            </w:r>
          </w:p>
        </w:tc>
      </w:tr>
      <w:tr w:rsidR="00D914B8" w:rsidRPr="00D914B8" w14:paraId="031F5A1A" w14:textId="77777777" w:rsidTr="00F64110">
        <w:tc>
          <w:tcPr>
            <w:tcW w:w="26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70D95FD"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10. TCL Extraction</w:t>
            </w:r>
          </w:p>
        </w:tc>
        <w:tc>
          <w:tcPr>
            <w:tcW w:w="26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F3FB7F2"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Persist verified truth</w:t>
            </w:r>
          </w:p>
        </w:tc>
        <w:tc>
          <w:tcPr>
            <w:tcW w:w="20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A8078C2"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Embeddings + metadata</w:t>
            </w:r>
          </w:p>
        </w:tc>
        <w:tc>
          <w:tcPr>
            <w:tcW w:w="20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DA58D01"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TCL Stores</w:t>
            </w:r>
          </w:p>
        </w:tc>
      </w:tr>
      <w:tr w:rsidR="00D914B8" w:rsidRPr="00D914B8" w14:paraId="37AD813F" w14:textId="77777777" w:rsidTr="00F64110">
        <w:tc>
          <w:tcPr>
            <w:tcW w:w="26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4D038F0"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11. Feedback Completion</w:t>
            </w:r>
          </w:p>
        </w:tc>
        <w:tc>
          <w:tcPr>
            <w:tcW w:w="26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3253073"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Return + trigger learning</w:t>
            </w:r>
          </w:p>
        </w:tc>
        <w:tc>
          <w:tcPr>
            <w:tcW w:w="20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4C06D6A"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Event</w:t>
            </w:r>
          </w:p>
        </w:tc>
        <w:tc>
          <w:tcPr>
            <w:tcW w:w="20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53259D8" w14:textId="77777777" w:rsidR="00D914B8" w:rsidRPr="00F64110" w:rsidRDefault="00D914B8" w:rsidP="00D914B8">
            <w:pPr>
              <w:rPr>
                <w:rFonts w:ascii="Times New Roman" w:eastAsia="Times New Roman" w:hAnsi="Times New Roman" w:cs="Times New Roman"/>
                <w:sz w:val="22"/>
                <w:szCs w:val="22"/>
              </w:rPr>
            </w:pPr>
            <w:r w:rsidRPr="00F64110">
              <w:rPr>
                <w:rFonts w:ascii="Times New Roman" w:eastAsia="Times New Roman" w:hAnsi="Times New Roman" w:cs="Times New Roman"/>
                <w:sz w:val="22"/>
                <w:szCs w:val="22"/>
              </w:rPr>
              <w:t>Event Bus</w:t>
            </w:r>
          </w:p>
        </w:tc>
      </w:tr>
    </w:tbl>
    <w:p w14:paraId="16441632"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4CB900DE">
          <v:rect id="_x0000_i1026" alt="" style="width:468pt;height:.05pt;mso-width-percent:0;mso-height-percent:0;mso-width-percent:0;mso-height-percent:0" o:hralign="center" o:hrstd="t" o:hr="t" fillcolor="#a0a0a0" stroked="f"/>
        </w:pict>
      </w:r>
    </w:p>
    <w:p w14:paraId="4D143A81" w14:textId="77777777" w:rsidR="00D914B8" w:rsidRPr="00D914B8" w:rsidRDefault="00D914B8" w:rsidP="00F64110">
      <w:pPr>
        <w:pStyle w:val="Heading3"/>
      </w:pPr>
      <w:r w:rsidRPr="00D914B8">
        <w:lastRenderedPageBreak/>
        <w:t>PROCESS CHARACTERISTICS</w:t>
      </w:r>
    </w:p>
    <w:p w14:paraId="1C154580" w14:textId="77777777" w:rsidR="00D914B8" w:rsidRPr="00F64110" w:rsidRDefault="00D914B8" w:rsidP="00D914B8">
      <w:pPr>
        <w:numPr>
          <w:ilvl w:val="0"/>
          <w:numId w:val="36"/>
        </w:numPr>
        <w:spacing w:before="100" w:beforeAutospacing="1" w:after="100" w:afterAutospacing="1"/>
        <w:rPr>
          <w:rFonts w:ascii="Open Sans" w:eastAsia="Times New Roman" w:hAnsi="Open Sans" w:cs="Times New Roman"/>
          <w:sz w:val="22"/>
          <w:szCs w:val="22"/>
        </w:rPr>
      </w:pPr>
      <w:r w:rsidRPr="00F64110">
        <w:rPr>
          <w:rFonts w:ascii="Open Sans" w:eastAsia="Times New Roman" w:hAnsi="Open Sans" w:cs="Times New Roman"/>
          <w:b/>
          <w:bCs/>
          <w:sz w:val="22"/>
          <w:szCs w:val="22"/>
        </w:rPr>
        <w:t>Deterministic Execution:</w:t>
      </w:r>
      <w:r w:rsidRPr="00F64110">
        <w:rPr>
          <w:rFonts w:ascii="Open Sans" w:eastAsia="Times New Roman" w:hAnsi="Open Sans" w:cs="Times New Roman"/>
          <w:sz w:val="22"/>
          <w:szCs w:val="22"/>
        </w:rPr>
        <w:t> Same inputs, same outputs — all steps logged and reproducible.</w:t>
      </w:r>
    </w:p>
    <w:p w14:paraId="771802C8" w14:textId="77777777" w:rsidR="00D914B8" w:rsidRPr="00F64110" w:rsidRDefault="00D914B8" w:rsidP="00D914B8">
      <w:pPr>
        <w:numPr>
          <w:ilvl w:val="0"/>
          <w:numId w:val="36"/>
        </w:numPr>
        <w:spacing w:before="100" w:beforeAutospacing="1" w:after="100" w:afterAutospacing="1"/>
        <w:rPr>
          <w:rFonts w:ascii="Open Sans" w:eastAsia="Times New Roman" w:hAnsi="Open Sans" w:cs="Times New Roman"/>
          <w:sz w:val="22"/>
          <w:szCs w:val="22"/>
        </w:rPr>
      </w:pPr>
      <w:r w:rsidRPr="00F64110">
        <w:rPr>
          <w:rFonts w:ascii="Open Sans" w:eastAsia="Times New Roman" w:hAnsi="Open Sans" w:cs="Times New Roman"/>
          <w:b/>
          <w:bCs/>
          <w:sz w:val="22"/>
          <w:szCs w:val="22"/>
        </w:rPr>
        <w:t>Composability:</w:t>
      </w:r>
      <w:r w:rsidRPr="00F64110">
        <w:rPr>
          <w:rFonts w:ascii="Open Sans" w:eastAsia="Times New Roman" w:hAnsi="Open Sans" w:cs="Times New Roman"/>
          <w:sz w:val="22"/>
          <w:szCs w:val="22"/>
        </w:rPr>
        <w:t> Each step is an independent function; steps 2–7 can be replayed.</w:t>
      </w:r>
    </w:p>
    <w:p w14:paraId="6F2FB734" w14:textId="77777777" w:rsidR="00D914B8" w:rsidRPr="00F64110" w:rsidRDefault="00D914B8" w:rsidP="00D914B8">
      <w:pPr>
        <w:numPr>
          <w:ilvl w:val="0"/>
          <w:numId w:val="36"/>
        </w:numPr>
        <w:spacing w:before="100" w:beforeAutospacing="1" w:after="100" w:afterAutospacing="1"/>
        <w:rPr>
          <w:rFonts w:ascii="Open Sans" w:eastAsia="Times New Roman" w:hAnsi="Open Sans" w:cs="Times New Roman"/>
          <w:sz w:val="22"/>
          <w:szCs w:val="22"/>
        </w:rPr>
      </w:pPr>
      <w:r w:rsidRPr="00F64110">
        <w:rPr>
          <w:rFonts w:ascii="Open Sans" w:eastAsia="Times New Roman" w:hAnsi="Open Sans" w:cs="Times New Roman"/>
          <w:b/>
          <w:bCs/>
          <w:sz w:val="22"/>
          <w:szCs w:val="22"/>
        </w:rPr>
        <w:t>Observability:</w:t>
      </w:r>
      <w:r w:rsidRPr="00F64110">
        <w:rPr>
          <w:rFonts w:ascii="Open Sans" w:eastAsia="Times New Roman" w:hAnsi="Open Sans" w:cs="Times New Roman"/>
          <w:sz w:val="22"/>
          <w:szCs w:val="22"/>
        </w:rPr>
        <w:t> Each run emits telemetry, audit, and provenance for inspection.</w:t>
      </w:r>
    </w:p>
    <w:p w14:paraId="14942C2C" w14:textId="77777777" w:rsidR="00D914B8" w:rsidRPr="00F64110" w:rsidRDefault="00D914B8" w:rsidP="00D914B8">
      <w:pPr>
        <w:numPr>
          <w:ilvl w:val="0"/>
          <w:numId w:val="36"/>
        </w:numPr>
        <w:spacing w:before="100" w:beforeAutospacing="1" w:after="100" w:afterAutospacing="1"/>
        <w:rPr>
          <w:rFonts w:ascii="Open Sans" w:eastAsia="Times New Roman" w:hAnsi="Open Sans" w:cs="Times New Roman"/>
          <w:sz w:val="22"/>
          <w:szCs w:val="22"/>
        </w:rPr>
      </w:pPr>
      <w:r w:rsidRPr="00F64110">
        <w:rPr>
          <w:rFonts w:ascii="Open Sans" w:eastAsia="Times New Roman" w:hAnsi="Open Sans" w:cs="Times New Roman"/>
          <w:b/>
          <w:bCs/>
          <w:sz w:val="22"/>
          <w:szCs w:val="22"/>
        </w:rPr>
        <w:t>Testability:</w:t>
      </w:r>
      <w:r w:rsidRPr="00F64110">
        <w:rPr>
          <w:rFonts w:ascii="Open Sans" w:eastAsia="Times New Roman" w:hAnsi="Open Sans" w:cs="Times New Roman"/>
          <w:sz w:val="22"/>
          <w:szCs w:val="22"/>
        </w:rPr>
        <w:t xml:space="preserve"> Each rule can be unit-tested or </w:t>
      </w:r>
      <w:proofErr w:type="spellStart"/>
      <w:r w:rsidRPr="00F64110">
        <w:rPr>
          <w:rFonts w:ascii="Open Sans" w:eastAsia="Times New Roman" w:hAnsi="Open Sans" w:cs="Times New Roman"/>
          <w:sz w:val="22"/>
          <w:szCs w:val="22"/>
        </w:rPr>
        <w:t>adversarially</w:t>
      </w:r>
      <w:proofErr w:type="spellEnd"/>
      <w:r w:rsidRPr="00F64110">
        <w:rPr>
          <w:rFonts w:ascii="Open Sans" w:eastAsia="Times New Roman" w:hAnsi="Open Sans" w:cs="Times New Roman"/>
          <w:sz w:val="22"/>
          <w:szCs w:val="22"/>
        </w:rPr>
        <w:t xml:space="preserve"> tested in isolation.</w:t>
      </w:r>
    </w:p>
    <w:p w14:paraId="136F4537" w14:textId="77777777" w:rsidR="00D914B8" w:rsidRPr="00F64110" w:rsidRDefault="00D914B8" w:rsidP="00D914B8">
      <w:pPr>
        <w:numPr>
          <w:ilvl w:val="0"/>
          <w:numId w:val="36"/>
        </w:numPr>
        <w:spacing w:before="100" w:beforeAutospacing="1" w:after="100" w:afterAutospacing="1"/>
        <w:rPr>
          <w:rFonts w:ascii="Open Sans" w:eastAsia="Times New Roman" w:hAnsi="Open Sans" w:cs="Times New Roman"/>
          <w:sz w:val="22"/>
          <w:szCs w:val="22"/>
        </w:rPr>
      </w:pPr>
      <w:r w:rsidRPr="00F64110">
        <w:rPr>
          <w:rFonts w:ascii="Open Sans" w:eastAsia="Times New Roman" w:hAnsi="Open Sans" w:cs="Times New Roman"/>
          <w:b/>
          <w:bCs/>
          <w:sz w:val="22"/>
          <w:szCs w:val="22"/>
        </w:rPr>
        <w:t>Extensibility:</w:t>
      </w:r>
      <w:r w:rsidRPr="00F64110">
        <w:rPr>
          <w:rFonts w:ascii="Open Sans" w:eastAsia="Times New Roman" w:hAnsi="Open Sans" w:cs="Times New Roman"/>
          <w:sz w:val="22"/>
          <w:szCs w:val="22"/>
        </w:rPr>
        <w:t> Custom constraints or verdict types can be injected per domain.</w:t>
      </w:r>
    </w:p>
    <w:p w14:paraId="2EBF0F6C" w14:textId="77777777" w:rsidR="00D914B8" w:rsidRPr="00D914B8" w:rsidRDefault="0074066F" w:rsidP="00D914B8">
      <w:pPr>
        <w:rPr>
          <w:rFonts w:ascii="Inter" w:eastAsia="Times New Roman" w:hAnsi="Inter" w:cs="Times New Roman"/>
        </w:rPr>
      </w:pPr>
      <w:r>
        <w:rPr>
          <w:rFonts w:ascii="Inter" w:eastAsia="Times New Roman" w:hAnsi="Inter" w:cs="Times New Roman"/>
          <w:noProof/>
        </w:rPr>
        <w:pict w14:anchorId="7B3E4F6A">
          <v:rect id="_x0000_i1025" alt="" style="width:468pt;height:.05pt;mso-width-percent:0;mso-height-percent:0;mso-width-percent:0;mso-height-percent:0" o:hralign="center" o:hrstd="t" o:hr="t" fillcolor="#a0a0a0" stroked="f"/>
        </w:pict>
      </w:r>
    </w:p>
    <w:p w14:paraId="72BF5DCD" w14:textId="77777777" w:rsidR="00D914B8" w:rsidRPr="00D914B8" w:rsidRDefault="00D914B8" w:rsidP="00F64110">
      <w:pPr>
        <w:pStyle w:val="Heading3"/>
      </w:pPr>
      <w:r w:rsidRPr="00D914B8">
        <w:t>SPOKEN CAPTION (for presentation)</w:t>
      </w:r>
    </w:p>
    <w:p w14:paraId="327E6AD3" w14:textId="77777777" w:rsidR="00D914B8" w:rsidRPr="00F64110" w:rsidRDefault="00D914B8" w:rsidP="00D914B8">
      <w:pPr>
        <w:spacing w:before="100" w:beforeAutospacing="1" w:after="100" w:afterAutospacing="1"/>
        <w:rPr>
          <w:rFonts w:ascii="Inter" w:eastAsia="Times New Roman" w:hAnsi="Inter" w:cs="Times New Roman"/>
          <w:sz w:val="22"/>
          <w:szCs w:val="22"/>
        </w:rPr>
      </w:pPr>
      <w:r w:rsidRPr="00F64110">
        <w:rPr>
          <w:rFonts w:ascii="Inter" w:eastAsia="Times New Roman" w:hAnsi="Inter" w:cs="Times New Roman"/>
          <w:sz w:val="22"/>
          <w:szCs w:val="22"/>
        </w:rPr>
        <w:t>“Inside each reasoning run, the Closure Engine executes eleven deterministic steps.</w:t>
      </w:r>
      <w:r w:rsidRPr="00F64110">
        <w:rPr>
          <w:rFonts w:ascii="Inter" w:eastAsia="Times New Roman" w:hAnsi="Inter" w:cs="Times New Roman"/>
          <w:sz w:val="22"/>
          <w:szCs w:val="22"/>
        </w:rPr>
        <w:br/>
        <w:t>It begins by loading governance rules, applies them through constraint evaluation, verifies model output, and ends by producing a decidable verdict.</w:t>
      </w:r>
      <w:r w:rsidRPr="00F64110">
        <w:rPr>
          <w:rFonts w:ascii="Inter" w:eastAsia="Times New Roman" w:hAnsi="Inter" w:cs="Times New Roman"/>
          <w:sz w:val="22"/>
          <w:szCs w:val="22"/>
        </w:rPr>
        <w:br/>
        <w:t>Every step emits telemetry, every verdict is auditable, and every truth that survives becomes a building block for the machine’s memory and moral cognition.”</w:t>
      </w:r>
    </w:p>
    <w:p w14:paraId="36D4E31D" w14:textId="48A21832" w:rsidR="006F2B04" w:rsidRDefault="006F2B04">
      <w:pPr>
        <w:rPr>
          <w:rFonts w:ascii="Times New Roman" w:eastAsia="Times New Roman" w:hAnsi="Times New Roman" w:cs="Times New Roman"/>
        </w:rPr>
      </w:pPr>
      <w:r>
        <w:rPr>
          <w:rFonts w:ascii="Times New Roman" w:eastAsia="Times New Roman" w:hAnsi="Times New Roman" w:cs="Times New Roman"/>
        </w:rPr>
        <w:br w:type="page"/>
      </w:r>
    </w:p>
    <w:p w14:paraId="59DD0935" w14:textId="76A77961" w:rsidR="006F2B04" w:rsidRPr="006F2B04" w:rsidRDefault="006F2B04" w:rsidP="00F64110">
      <w:pPr>
        <w:pStyle w:val="Heading2"/>
      </w:pPr>
      <w:r>
        <w:lastRenderedPageBreak/>
        <w:t xml:space="preserve">Appendix E - </w:t>
      </w:r>
      <w:r w:rsidRPr="006F2B04">
        <w:t>Dependencies Diagram</w:t>
      </w:r>
    </w:p>
    <w:p w14:paraId="0FB711D2" w14:textId="77777777" w:rsidR="006F2B04" w:rsidRPr="006F2B04" w:rsidRDefault="006F2B04" w:rsidP="00F64110">
      <w:pPr>
        <w:pStyle w:val="Heading3"/>
      </w:pPr>
      <w:r w:rsidRPr="006F2B04">
        <w:t>Interdependencies (Conceptual Overview)</w:t>
      </w:r>
    </w:p>
    <w:p w14:paraId="7D33576A"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xml:space="preserve">                 ┌──────────────────────────────┐</w:t>
      </w:r>
    </w:p>
    <w:p w14:paraId="35AD6B34"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xml:space="preserve">                 │      </w:t>
      </w:r>
      <w:proofErr w:type="spellStart"/>
      <w:r w:rsidRPr="006F2B04">
        <w:rPr>
          <w:rFonts w:ascii="Courier New" w:eastAsia="Times New Roman" w:hAnsi="Courier New" w:cs="Courier New"/>
          <w:b/>
          <w:bCs/>
          <w:color w:val="111111"/>
          <w:spacing w:val="-2"/>
          <w:sz w:val="20"/>
          <w:szCs w:val="20"/>
        </w:rPr>
        <w:t>protocol_registry</w:t>
      </w:r>
      <w:proofErr w:type="spellEnd"/>
      <w:r w:rsidRPr="006F2B04">
        <w:rPr>
          <w:rFonts w:ascii="Courier New" w:eastAsia="Times New Roman" w:hAnsi="Courier New" w:cs="Courier New"/>
          <w:b/>
          <w:bCs/>
          <w:color w:val="111111"/>
          <w:spacing w:val="-2"/>
          <w:sz w:val="20"/>
          <w:szCs w:val="20"/>
        </w:rPr>
        <w:t xml:space="preserve">       │</w:t>
      </w:r>
    </w:p>
    <w:p w14:paraId="58F680BB"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w:t>
      </w:r>
    </w:p>
    <w:p w14:paraId="03B573C8"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w:t>
      </w:r>
    </w:p>
    <w:p w14:paraId="63277E12"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w:t>
      </w:r>
    </w:p>
    <w:p w14:paraId="7D1C5E23"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xml:space="preserve">                   │    </w:t>
      </w:r>
      <w:proofErr w:type="spellStart"/>
      <w:r w:rsidRPr="006F2B04">
        <w:rPr>
          <w:rFonts w:ascii="Courier New" w:eastAsia="Times New Roman" w:hAnsi="Courier New" w:cs="Courier New"/>
          <w:b/>
          <w:bCs/>
          <w:color w:val="111111"/>
          <w:spacing w:val="-2"/>
          <w:sz w:val="20"/>
          <w:szCs w:val="20"/>
        </w:rPr>
        <w:t>compiled_protocols</w:t>
      </w:r>
      <w:proofErr w:type="spellEnd"/>
      <w:r w:rsidRPr="006F2B04">
        <w:rPr>
          <w:rFonts w:ascii="Courier New" w:eastAsia="Times New Roman" w:hAnsi="Courier New" w:cs="Courier New"/>
          <w:b/>
          <w:bCs/>
          <w:color w:val="111111"/>
          <w:spacing w:val="-2"/>
          <w:sz w:val="20"/>
          <w:szCs w:val="20"/>
        </w:rPr>
        <w:t>    │</w:t>
      </w:r>
    </w:p>
    <w:p w14:paraId="4454709B"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 (execution &amp; dependency) │</w:t>
      </w:r>
    </w:p>
    <w:p w14:paraId="7670C8F1"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w:t>
      </w:r>
    </w:p>
    <w:p w14:paraId="5FD9AF33"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w:t>
      </w:r>
    </w:p>
    <w:p w14:paraId="3D2315DD"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w:t>
      </w:r>
    </w:p>
    <w:p w14:paraId="060A8D11"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                                      │</w:t>
      </w:r>
    </w:p>
    <w:p w14:paraId="5DD2671E"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               ┌──────────┴──────────┐</w:t>
      </w:r>
    </w:p>
    <w:p w14:paraId="6BCACE9A"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xml:space="preserve">   │ </w:t>
      </w:r>
      <w:proofErr w:type="spellStart"/>
      <w:r w:rsidRPr="006F2B04">
        <w:rPr>
          <w:rFonts w:ascii="Courier New" w:eastAsia="Times New Roman" w:hAnsi="Courier New" w:cs="Courier New"/>
          <w:b/>
          <w:bCs/>
          <w:color w:val="111111"/>
          <w:spacing w:val="-2"/>
          <w:sz w:val="20"/>
          <w:szCs w:val="20"/>
        </w:rPr>
        <w:t>commands_protocol</w:t>
      </w:r>
      <w:proofErr w:type="spellEnd"/>
      <w:r w:rsidRPr="006F2B04">
        <w:rPr>
          <w:rFonts w:ascii="Courier New" w:eastAsia="Times New Roman" w:hAnsi="Courier New" w:cs="Courier New"/>
          <w:b/>
          <w:bCs/>
          <w:color w:val="111111"/>
          <w:spacing w:val="-2"/>
          <w:sz w:val="20"/>
          <w:szCs w:val="20"/>
        </w:rPr>
        <w:t xml:space="preserve"> │               │   </w:t>
      </w:r>
      <w:proofErr w:type="spellStart"/>
      <w:r w:rsidRPr="006F2B04">
        <w:rPr>
          <w:rFonts w:ascii="Courier New" w:eastAsia="Times New Roman" w:hAnsi="Courier New" w:cs="Courier New"/>
          <w:b/>
          <w:bCs/>
          <w:color w:val="111111"/>
          <w:spacing w:val="-2"/>
          <w:sz w:val="20"/>
          <w:szCs w:val="20"/>
        </w:rPr>
        <w:t>prompt_protocol</w:t>
      </w:r>
      <w:proofErr w:type="spellEnd"/>
      <w:r w:rsidRPr="006F2B04">
        <w:rPr>
          <w:rFonts w:ascii="Courier New" w:eastAsia="Times New Roman" w:hAnsi="Courier New" w:cs="Courier New"/>
          <w:b/>
          <w:bCs/>
          <w:color w:val="111111"/>
          <w:spacing w:val="-2"/>
          <w:sz w:val="20"/>
          <w:szCs w:val="20"/>
        </w:rPr>
        <w:t xml:space="preserve">   │</w:t>
      </w:r>
    </w:p>
    <w:p w14:paraId="5E64C894"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               └──────────┬──────────┘</w:t>
      </w:r>
    </w:p>
    <w:p w14:paraId="5B6FBF7D"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                                      │</w:t>
      </w:r>
    </w:p>
    <w:p w14:paraId="69120390"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w:t>
      </w:r>
    </w:p>
    <w:p w14:paraId="731F8D64"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                   │</w:t>
      </w:r>
    </w:p>
    <w:p w14:paraId="1C802C9E"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                   ▼</w:t>
      </w:r>
    </w:p>
    <w:p w14:paraId="7C3C6377"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w:t>
      </w:r>
      <w:proofErr w:type="spellStart"/>
      <w:r w:rsidRPr="006F2B04">
        <w:rPr>
          <w:rFonts w:ascii="Courier New" w:eastAsia="Times New Roman" w:hAnsi="Courier New" w:cs="Courier New"/>
          <w:b/>
          <w:bCs/>
          <w:color w:val="111111"/>
          <w:spacing w:val="-2"/>
          <w:sz w:val="20"/>
          <w:szCs w:val="20"/>
        </w:rPr>
        <w:t>defaults_closure_layer</w:t>
      </w:r>
      <w:proofErr w:type="spellEnd"/>
      <w:r w:rsidRPr="006F2B04">
        <w:rPr>
          <w:rFonts w:ascii="Courier New" w:eastAsia="Times New Roman" w:hAnsi="Courier New" w:cs="Courier New"/>
          <w:b/>
          <w:bCs/>
          <w:color w:val="111111"/>
          <w:spacing w:val="-2"/>
          <w:sz w:val="20"/>
          <w:szCs w:val="20"/>
        </w:rPr>
        <w:t xml:space="preserve">   </w:t>
      </w:r>
      <w:proofErr w:type="spellStart"/>
      <w:r w:rsidRPr="006F2B04">
        <w:rPr>
          <w:rFonts w:ascii="Courier New" w:eastAsia="Times New Roman" w:hAnsi="Courier New" w:cs="Courier New"/>
          <w:b/>
          <w:bCs/>
          <w:color w:val="111111"/>
          <w:spacing w:val="-2"/>
          <w:sz w:val="20"/>
          <w:szCs w:val="20"/>
        </w:rPr>
        <w:t>closure_invariants</w:t>
      </w:r>
      <w:proofErr w:type="spellEnd"/>
    </w:p>
    <w:p w14:paraId="33C0C3AB"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                   │</w:t>
      </w:r>
    </w:p>
    <w:p w14:paraId="051F3F48"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w:t>
      </w:r>
    </w:p>
    <w:p w14:paraId="1ACB5D90"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w:t>
      </w:r>
    </w:p>
    <w:p w14:paraId="06D11DD4"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w:t>
      </w:r>
      <w:proofErr w:type="spellStart"/>
      <w:r w:rsidRPr="006F2B04">
        <w:rPr>
          <w:rFonts w:ascii="Courier New" w:eastAsia="Times New Roman" w:hAnsi="Courier New" w:cs="Courier New"/>
          <w:b/>
          <w:bCs/>
          <w:color w:val="111111"/>
          <w:spacing w:val="-2"/>
          <w:sz w:val="20"/>
          <w:szCs w:val="20"/>
        </w:rPr>
        <w:t>externalities_contract</w:t>
      </w:r>
      <w:proofErr w:type="spellEnd"/>
    </w:p>
    <w:p w14:paraId="1F72108E"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w:t>
      </w:r>
    </w:p>
    <w:p w14:paraId="75F1D673"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w:t>
      </w:r>
    </w:p>
    <w:p w14:paraId="59BCE2D3"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                            │</w:t>
      </w:r>
    </w:p>
    <w:p w14:paraId="3E56ABF8"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w:t>
      </w:r>
      <w:proofErr w:type="spellStart"/>
      <w:r w:rsidRPr="006F2B04">
        <w:rPr>
          <w:rFonts w:ascii="Courier New" w:eastAsia="Times New Roman" w:hAnsi="Courier New" w:cs="Courier New"/>
          <w:b/>
          <w:bCs/>
          <w:color w:val="111111"/>
          <w:spacing w:val="-2"/>
          <w:sz w:val="20"/>
          <w:szCs w:val="20"/>
        </w:rPr>
        <w:t>externalities_tests</w:t>
      </w:r>
      <w:proofErr w:type="spellEnd"/>
      <w:r w:rsidRPr="006F2B04">
        <w:rPr>
          <w:rFonts w:ascii="Courier New" w:eastAsia="Times New Roman" w:hAnsi="Courier New" w:cs="Courier New"/>
          <w:b/>
          <w:bCs/>
          <w:color w:val="111111"/>
          <w:spacing w:val="-2"/>
          <w:sz w:val="20"/>
          <w:szCs w:val="20"/>
        </w:rPr>
        <w:t xml:space="preserve">         </w:t>
      </w:r>
      <w:proofErr w:type="spellStart"/>
      <w:r w:rsidRPr="006F2B04">
        <w:rPr>
          <w:rFonts w:ascii="Courier New" w:eastAsia="Times New Roman" w:hAnsi="Courier New" w:cs="Courier New"/>
          <w:b/>
          <w:bCs/>
          <w:color w:val="111111"/>
          <w:spacing w:val="-2"/>
          <w:sz w:val="20"/>
          <w:szCs w:val="20"/>
        </w:rPr>
        <w:t>scoring_contract</w:t>
      </w:r>
      <w:proofErr w:type="spellEnd"/>
    </w:p>
    <w:p w14:paraId="1E10117A"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                            │</w:t>
      </w:r>
    </w:p>
    <w:p w14:paraId="697B3AA0"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             │</w:t>
      </w:r>
    </w:p>
    <w:p w14:paraId="37850D01"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              │             │</w:t>
      </w:r>
    </w:p>
    <w:p w14:paraId="0650A307"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w:t>
      </w:r>
      <w:proofErr w:type="spellStart"/>
      <w:r w:rsidRPr="006F2B04">
        <w:rPr>
          <w:rFonts w:ascii="Courier New" w:eastAsia="Times New Roman" w:hAnsi="Courier New" w:cs="Courier New"/>
          <w:b/>
          <w:bCs/>
          <w:color w:val="111111"/>
          <w:spacing w:val="-2"/>
          <w:sz w:val="20"/>
          <w:szCs w:val="20"/>
        </w:rPr>
        <w:t>output_contract</w:t>
      </w:r>
      <w:proofErr w:type="spellEnd"/>
      <w:r w:rsidRPr="006F2B04">
        <w:rPr>
          <w:rFonts w:ascii="Courier New" w:eastAsia="Times New Roman" w:hAnsi="Courier New" w:cs="Courier New"/>
          <w:b/>
          <w:bCs/>
          <w:color w:val="111111"/>
          <w:spacing w:val="-2"/>
          <w:sz w:val="20"/>
          <w:szCs w:val="20"/>
        </w:rPr>
        <w:t xml:space="preserve">   telemetry   </w:t>
      </w:r>
      <w:proofErr w:type="spellStart"/>
      <w:r w:rsidRPr="006F2B04">
        <w:rPr>
          <w:rFonts w:ascii="Courier New" w:eastAsia="Times New Roman" w:hAnsi="Courier New" w:cs="Courier New"/>
          <w:b/>
          <w:bCs/>
          <w:color w:val="111111"/>
          <w:spacing w:val="-2"/>
          <w:sz w:val="20"/>
          <w:szCs w:val="20"/>
        </w:rPr>
        <w:t>verdict_enums</w:t>
      </w:r>
      <w:proofErr w:type="spellEnd"/>
    </w:p>
    <w:p w14:paraId="5E8AF7D7"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              │             │</w:t>
      </w:r>
    </w:p>
    <w:p w14:paraId="1452EB12"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w:t>
      </w:r>
    </w:p>
    <w:p w14:paraId="4C10BD99"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w:t>
      </w:r>
    </w:p>
    <w:p w14:paraId="394668EE" w14:textId="77777777" w:rsidR="006F2B04" w:rsidRPr="006F2B04" w:rsidRDefault="006F2B04" w:rsidP="006F2B04">
      <w:pPr>
        <w:shd w:val="clear" w:color="auto" w:fill="FBF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bCs/>
          <w:color w:val="111111"/>
          <w:spacing w:val="-2"/>
          <w:sz w:val="20"/>
          <w:szCs w:val="20"/>
        </w:rPr>
      </w:pPr>
      <w:r w:rsidRPr="006F2B04">
        <w:rPr>
          <w:rFonts w:ascii="Courier New" w:eastAsia="Times New Roman" w:hAnsi="Courier New" w:cs="Courier New"/>
          <w:b/>
          <w:bCs/>
          <w:color w:val="111111"/>
          <w:spacing w:val="-2"/>
          <w:sz w:val="20"/>
          <w:szCs w:val="20"/>
        </w:rPr>
        <w:t>            </w:t>
      </w:r>
      <w:proofErr w:type="spellStart"/>
      <w:r w:rsidRPr="006F2B04">
        <w:rPr>
          <w:rFonts w:ascii="Courier New" w:eastAsia="Times New Roman" w:hAnsi="Courier New" w:cs="Courier New"/>
          <w:b/>
          <w:bCs/>
          <w:color w:val="111111"/>
          <w:spacing w:val="-2"/>
          <w:sz w:val="20"/>
          <w:szCs w:val="20"/>
        </w:rPr>
        <w:t>di_ledger_extensions</w:t>
      </w:r>
      <w:proofErr w:type="spellEnd"/>
    </w:p>
    <w:p w14:paraId="5D343DD6" w14:textId="77777777" w:rsidR="006F2B04" w:rsidRPr="006F2B04" w:rsidRDefault="006F2B04" w:rsidP="00F64110">
      <w:pPr>
        <w:pStyle w:val="Heading4"/>
      </w:pPr>
      <w:r w:rsidRPr="006F2B04">
        <w:t>Figure A5 — YAML Dependencies Diagram: Compilation and Protocol Integration Graph</w:t>
      </w:r>
    </w:p>
    <w:p w14:paraId="3835309B" w14:textId="77777777" w:rsidR="006F2B04" w:rsidRPr="006F2B04" w:rsidRDefault="006F2B04" w:rsidP="006F2B04">
      <w:pPr>
        <w:shd w:val="clear" w:color="auto" w:fill="FFFFFF"/>
        <w:spacing w:before="100" w:beforeAutospacing="1" w:after="100" w:afterAutospacing="1"/>
        <w:rPr>
          <w:rFonts w:ascii="Inter" w:eastAsia="Times New Roman" w:hAnsi="Inter" w:cs="Times New Roman"/>
          <w:color w:val="111111"/>
          <w:spacing w:val="-2"/>
          <w:sz w:val="22"/>
          <w:szCs w:val="22"/>
        </w:rPr>
      </w:pPr>
      <w:r w:rsidRPr="006F2B04">
        <w:rPr>
          <w:rFonts w:ascii="Inter" w:eastAsia="Times New Roman" w:hAnsi="Inter" w:cs="Times New Roman"/>
          <w:color w:val="111111"/>
          <w:spacing w:val="-2"/>
          <w:sz w:val="22"/>
          <w:szCs w:val="22"/>
        </w:rPr>
        <w:t>This diagram exposes the internal structure of Runcible’s operational grammar — how canonical YAML definitions interlock to form an executable closure layer. It represents the </w:t>
      </w:r>
      <w:r w:rsidRPr="006F2B04">
        <w:rPr>
          <w:rFonts w:ascii="Inter" w:eastAsia="Times New Roman" w:hAnsi="Inter" w:cs="Times New Roman"/>
          <w:b/>
          <w:bCs/>
          <w:color w:val="111111"/>
          <w:spacing w:val="-2"/>
          <w:sz w:val="22"/>
          <w:szCs w:val="22"/>
        </w:rPr>
        <w:t>dependency network</w:t>
      </w:r>
      <w:r w:rsidRPr="006F2B04">
        <w:rPr>
          <w:rFonts w:ascii="Inter" w:eastAsia="Times New Roman" w:hAnsi="Inter" w:cs="Times New Roman"/>
          <w:color w:val="111111"/>
          <w:spacing w:val="-2"/>
          <w:sz w:val="22"/>
          <w:szCs w:val="22"/>
        </w:rPr>
        <w:t> between the system’s protocols, compilers, and telemetry services.</w:t>
      </w:r>
    </w:p>
    <w:p w14:paraId="6B96796E" w14:textId="77777777" w:rsidR="006F2B04" w:rsidRPr="006F2B04" w:rsidRDefault="006F2B04" w:rsidP="006F2B04">
      <w:pPr>
        <w:numPr>
          <w:ilvl w:val="0"/>
          <w:numId w:val="37"/>
        </w:numPr>
        <w:shd w:val="clear" w:color="auto" w:fill="FFFFFF"/>
        <w:spacing w:before="100" w:beforeAutospacing="1" w:after="100" w:afterAutospacing="1"/>
        <w:rPr>
          <w:rFonts w:ascii="Open Sans" w:eastAsia="Times New Roman" w:hAnsi="Open Sans" w:cs="Times New Roman"/>
          <w:color w:val="111111"/>
          <w:spacing w:val="-2"/>
          <w:sz w:val="22"/>
          <w:szCs w:val="22"/>
        </w:rPr>
      </w:pPr>
      <w:r w:rsidRPr="006F2B04">
        <w:rPr>
          <w:rFonts w:ascii="Open Sans" w:eastAsia="Times New Roman" w:hAnsi="Open Sans" w:cs="Times New Roman"/>
          <w:b/>
          <w:bCs/>
          <w:color w:val="111111"/>
          <w:spacing w:val="-2"/>
          <w:sz w:val="22"/>
          <w:szCs w:val="22"/>
        </w:rPr>
        <w:t>Canonical Protocols (Registry):</w:t>
      </w:r>
      <w:r w:rsidRPr="006F2B04">
        <w:rPr>
          <w:rFonts w:ascii="Open Sans" w:eastAsia="Times New Roman" w:hAnsi="Open Sans" w:cs="Times New Roman"/>
          <w:color w:val="111111"/>
          <w:spacing w:val="-2"/>
          <w:sz w:val="22"/>
          <w:szCs w:val="22"/>
        </w:rPr>
        <w:t xml:space="preserve"> Human-readable YAML definitions (e.g., </w:t>
      </w:r>
      <w:proofErr w:type="spellStart"/>
      <w:r w:rsidRPr="006F2B04">
        <w:rPr>
          <w:rFonts w:ascii="Open Sans" w:eastAsia="Times New Roman" w:hAnsi="Open Sans" w:cs="Times New Roman"/>
          <w:color w:val="111111"/>
          <w:spacing w:val="-2"/>
          <w:sz w:val="22"/>
          <w:szCs w:val="22"/>
        </w:rPr>
        <w:t>commands_</w:t>
      </w:r>
      <w:proofErr w:type="gramStart"/>
      <w:r w:rsidRPr="006F2B04">
        <w:rPr>
          <w:rFonts w:ascii="Open Sans" w:eastAsia="Times New Roman" w:hAnsi="Open Sans" w:cs="Times New Roman"/>
          <w:color w:val="111111"/>
          <w:spacing w:val="-2"/>
          <w:sz w:val="22"/>
          <w:szCs w:val="22"/>
        </w:rPr>
        <w:t>protocol.yaml</w:t>
      </w:r>
      <w:proofErr w:type="spellEnd"/>
      <w:proofErr w:type="gramEnd"/>
      <w:r w:rsidRPr="006F2B04">
        <w:rPr>
          <w:rFonts w:ascii="Open Sans" w:eastAsia="Times New Roman" w:hAnsi="Open Sans" w:cs="Times New Roman"/>
          <w:color w:val="111111"/>
          <w:spacing w:val="-2"/>
          <w:sz w:val="22"/>
          <w:szCs w:val="22"/>
        </w:rPr>
        <w:t xml:space="preserve">, </w:t>
      </w:r>
      <w:proofErr w:type="spellStart"/>
      <w:r w:rsidRPr="006F2B04">
        <w:rPr>
          <w:rFonts w:ascii="Open Sans" w:eastAsia="Times New Roman" w:hAnsi="Open Sans" w:cs="Times New Roman"/>
          <w:color w:val="111111"/>
          <w:spacing w:val="-2"/>
          <w:sz w:val="22"/>
          <w:szCs w:val="22"/>
        </w:rPr>
        <w:t>prompt_protocol.yaml</w:t>
      </w:r>
      <w:proofErr w:type="spellEnd"/>
      <w:r w:rsidRPr="006F2B04">
        <w:rPr>
          <w:rFonts w:ascii="Open Sans" w:eastAsia="Times New Roman" w:hAnsi="Open Sans" w:cs="Times New Roman"/>
          <w:color w:val="111111"/>
          <w:spacing w:val="-2"/>
          <w:sz w:val="22"/>
          <w:szCs w:val="22"/>
        </w:rPr>
        <w:t xml:space="preserve">, </w:t>
      </w:r>
      <w:proofErr w:type="spellStart"/>
      <w:r w:rsidRPr="006F2B04">
        <w:rPr>
          <w:rFonts w:ascii="Open Sans" w:eastAsia="Times New Roman" w:hAnsi="Open Sans" w:cs="Times New Roman"/>
          <w:color w:val="111111"/>
          <w:spacing w:val="-2"/>
          <w:sz w:val="22"/>
          <w:szCs w:val="22"/>
        </w:rPr>
        <w:t>verifier_config.yaml</w:t>
      </w:r>
      <w:proofErr w:type="spellEnd"/>
      <w:r w:rsidRPr="006F2B04">
        <w:rPr>
          <w:rFonts w:ascii="Open Sans" w:eastAsia="Times New Roman" w:hAnsi="Open Sans" w:cs="Times New Roman"/>
          <w:color w:val="111111"/>
          <w:spacing w:val="-2"/>
          <w:sz w:val="22"/>
          <w:szCs w:val="22"/>
        </w:rPr>
        <w:t>) define logical operations, expected inputs, and verdict enumerations.</w:t>
      </w:r>
    </w:p>
    <w:p w14:paraId="06BD69F9" w14:textId="77777777" w:rsidR="006F2B04" w:rsidRPr="006F2B04" w:rsidRDefault="006F2B04" w:rsidP="006F2B04">
      <w:pPr>
        <w:numPr>
          <w:ilvl w:val="0"/>
          <w:numId w:val="37"/>
        </w:numPr>
        <w:shd w:val="clear" w:color="auto" w:fill="FFFFFF"/>
        <w:spacing w:before="100" w:beforeAutospacing="1" w:after="100" w:afterAutospacing="1"/>
        <w:rPr>
          <w:rFonts w:ascii="Open Sans" w:eastAsia="Times New Roman" w:hAnsi="Open Sans" w:cs="Times New Roman"/>
          <w:color w:val="111111"/>
          <w:spacing w:val="-2"/>
          <w:sz w:val="22"/>
          <w:szCs w:val="22"/>
        </w:rPr>
      </w:pPr>
      <w:r w:rsidRPr="006F2B04">
        <w:rPr>
          <w:rFonts w:ascii="Open Sans" w:eastAsia="Times New Roman" w:hAnsi="Open Sans" w:cs="Times New Roman"/>
          <w:b/>
          <w:bCs/>
          <w:color w:val="111111"/>
          <w:spacing w:val="-2"/>
          <w:sz w:val="22"/>
          <w:szCs w:val="22"/>
        </w:rPr>
        <w:t>Compiled Protocols (Execution Layer):</w:t>
      </w:r>
      <w:r w:rsidRPr="006F2B04">
        <w:rPr>
          <w:rFonts w:ascii="Open Sans" w:eastAsia="Times New Roman" w:hAnsi="Open Sans" w:cs="Times New Roman"/>
          <w:color w:val="111111"/>
          <w:spacing w:val="-2"/>
          <w:sz w:val="22"/>
          <w:szCs w:val="22"/>
        </w:rPr>
        <w:t> These YAML files are transformed into machine-executable modules, preserving normative constraints and embedding telemetry hooks.</w:t>
      </w:r>
    </w:p>
    <w:p w14:paraId="2B97366C" w14:textId="77777777" w:rsidR="006F2B04" w:rsidRPr="006F2B04" w:rsidRDefault="006F2B04" w:rsidP="006F2B04">
      <w:pPr>
        <w:numPr>
          <w:ilvl w:val="0"/>
          <w:numId w:val="37"/>
        </w:numPr>
        <w:shd w:val="clear" w:color="auto" w:fill="FFFFFF"/>
        <w:spacing w:before="100" w:beforeAutospacing="1" w:after="100" w:afterAutospacing="1"/>
        <w:rPr>
          <w:rFonts w:ascii="Open Sans" w:eastAsia="Times New Roman" w:hAnsi="Open Sans" w:cs="Times New Roman"/>
          <w:color w:val="111111"/>
          <w:spacing w:val="-2"/>
          <w:sz w:val="22"/>
          <w:szCs w:val="22"/>
        </w:rPr>
      </w:pPr>
      <w:r w:rsidRPr="006F2B04">
        <w:rPr>
          <w:rFonts w:ascii="Open Sans" w:eastAsia="Times New Roman" w:hAnsi="Open Sans" w:cs="Times New Roman"/>
          <w:b/>
          <w:bCs/>
          <w:color w:val="111111"/>
          <w:spacing w:val="-2"/>
          <w:sz w:val="22"/>
          <w:szCs w:val="22"/>
        </w:rPr>
        <w:lastRenderedPageBreak/>
        <w:t>Verifiers and Includes:</w:t>
      </w:r>
      <w:r w:rsidRPr="006F2B04">
        <w:rPr>
          <w:rFonts w:ascii="Open Sans" w:eastAsia="Times New Roman" w:hAnsi="Open Sans" w:cs="Times New Roman"/>
          <w:color w:val="111111"/>
          <w:spacing w:val="-2"/>
          <w:sz w:val="22"/>
          <w:szCs w:val="22"/>
        </w:rPr>
        <w:t xml:space="preserve"> Shared verifiers (e.g., </w:t>
      </w:r>
      <w:proofErr w:type="spellStart"/>
      <w:r w:rsidRPr="006F2B04">
        <w:rPr>
          <w:rFonts w:ascii="Open Sans" w:eastAsia="Times New Roman" w:hAnsi="Open Sans" w:cs="Times New Roman"/>
          <w:color w:val="111111"/>
          <w:spacing w:val="-2"/>
          <w:sz w:val="22"/>
          <w:szCs w:val="22"/>
        </w:rPr>
        <w:t>verifier_</w:t>
      </w:r>
      <w:proofErr w:type="gramStart"/>
      <w:r w:rsidRPr="006F2B04">
        <w:rPr>
          <w:rFonts w:ascii="Open Sans" w:eastAsia="Times New Roman" w:hAnsi="Open Sans" w:cs="Times New Roman"/>
          <w:color w:val="111111"/>
          <w:spacing w:val="-2"/>
          <w:sz w:val="22"/>
          <w:szCs w:val="22"/>
        </w:rPr>
        <w:t>config.yaml</w:t>
      </w:r>
      <w:proofErr w:type="spellEnd"/>
      <w:proofErr w:type="gramEnd"/>
      <w:r w:rsidRPr="006F2B04">
        <w:rPr>
          <w:rFonts w:ascii="Open Sans" w:eastAsia="Times New Roman" w:hAnsi="Open Sans" w:cs="Times New Roman"/>
          <w:color w:val="111111"/>
          <w:spacing w:val="-2"/>
          <w:sz w:val="22"/>
          <w:szCs w:val="22"/>
        </w:rPr>
        <w:t>) are referenced by multiple compiled protocols via !include directives, ensuring cross-protocol consistency and minimizing duplication.</w:t>
      </w:r>
    </w:p>
    <w:p w14:paraId="630F9337" w14:textId="77777777" w:rsidR="006F2B04" w:rsidRPr="006F2B04" w:rsidRDefault="006F2B04" w:rsidP="006F2B04">
      <w:pPr>
        <w:numPr>
          <w:ilvl w:val="0"/>
          <w:numId w:val="37"/>
        </w:numPr>
        <w:shd w:val="clear" w:color="auto" w:fill="FFFFFF"/>
        <w:spacing w:before="100" w:beforeAutospacing="1" w:after="100" w:afterAutospacing="1"/>
        <w:rPr>
          <w:rFonts w:ascii="Open Sans" w:eastAsia="Times New Roman" w:hAnsi="Open Sans" w:cs="Times New Roman"/>
          <w:color w:val="111111"/>
          <w:spacing w:val="-2"/>
          <w:sz w:val="22"/>
          <w:szCs w:val="22"/>
        </w:rPr>
      </w:pPr>
      <w:r w:rsidRPr="006F2B04">
        <w:rPr>
          <w:rFonts w:ascii="Open Sans" w:eastAsia="Times New Roman" w:hAnsi="Open Sans" w:cs="Times New Roman"/>
          <w:b/>
          <w:bCs/>
          <w:color w:val="111111"/>
          <w:spacing w:val="-2"/>
          <w:sz w:val="22"/>
          <w:szCs w:val="22"/>
        </w:rPr>
        <w:t>Telemetry and Verdict Services:</w:t>
      </w:r>
      <w:r w:rsidRPr="006F2B04">
        <w:rPr>
          <w:rFonts w:ascii="Open Sans" w:eastAsia="Times New Roman" w:hAnsi="Open Sans" w:cs="Times New Roman"/>
          <w:color w:val="111111"/>
          <w:spacing w:val="-2"/>
          <w:sz w:val="22"/>
          <w:szCs w:val="22"/>
        </w:rPr>
        <w:t> Collect outputs from all compiled protocols, producing a unified evidentiary feed into the Truth Corpus.</w:t>
      </w:r>
    </w:p>
    <w:p w14:paraId="678F97D8" w14:textId="77777777" w:rsidR="006F2B04" w:rsidRPr="006F2B04" w:rsidRDefault="006F2B04" w:rsidP="006F2B04">
      <w:pPr>
        <w:numPr>
          <w:ilvl w:val="0"/>
          <w:numId w:val="37"/>
        </w:numPr>
        <w:shd w:val="clear" w:color="auto" w:fill="FFFFFF"/>
        <w:spacing w:before="100" w:beforeAutospacing="1" w:after="100" w:afterAutospacing="1"/>
        <w:rPr>
          <w:rFonts w:ascii="Open Sans" w:eastAsia="Times New Roman" w:hAnsi="Open Sans" w:cs="Times New Roman"/>
          <w:color w:val="111111"/>
          <w:spacing w:val="-2"/>
          <w:sz w:val="22"/>
          <w:szCs w:val="22"/>
        </w:rPr>
      </w:pPr>
      <w:r w:rsidRPr="006F2B04">
        <w:rPr>
          <w:rFonts w:ascii="Open Sans" w:eastAsia="Times New Roman" w:hAnsi="Open Sans" w:cs="Times New Roman"/>
          <w:b/>
          <w:bCs/>
          <w:color w:val="111111"/>
          <w:spacing w:val="-2"/>
          <w:sz w:val="22"/>
          <w:szCs w:val="22"/>
        </w:rPr>
        <w:t>Dependency Resolution:</w:t>
      </w:r>
      <w:r w:rsidRPr="006F2B04">
        <w:rPr>
          <w:rFonts w:ascii="Open Sans" w:eastAsia="Times New Roman" w:hAnsi="Open Sans" w:cs="Times New Roman"/>
          <w:color w:val="111111"/>
          <w:spacing w:val="-2"/>
          <w:sz w:val="22"/>
          <w:szCs w:val="22"/>
        </w:rPr>
        <w:t> The graph visualizes how each protocol depends upon and inherits from others, creating a single, hierarchically ordered system of operational law.</w:t>
      </w:r>
    </w:p>
    <w:p w14:paraId="0AC124C5" w14:textId="77777777" w:rsidR="006F2B04" w:rsidRPr="006F2B04" w:rsidRDefault="006F2B04" w:rsidP="006F2B04">
      <w:pPr>
        <w:shd w:val="clear" w:color="auto" w:fill="FFFFFF"/>
        <w:spacing w:before="100" w:beforeAutospacing="1" w:after="100" w:afterAutospacing="1"/>
        <w:rPr>
          <w:rFonts w:ascii="Inter" w:eastAsia="Times New Roman" w:hAnsi="Inter" w:cs="Times New Roman"/>
          <w:color w:val="111111"/>
          <w:spacing w:val="-2"/>
          <w:sz w:val="22"/>
          <w:szCs w:val="22"/>
        </w:rPr>
      </w:pPr>
      <w:r w:rsidRPr="006F2B04">
        <w:rPr>
          <w:rFonts w:ascii="Inter" w:eastAsia="Times New Roman" w:hAnsi="Inter" w:cs="Times New Roman"/>
          <w:color w:val="111111"/>
          <w:spacing w:val="-2"/>
          <w:sz w:val="22"/>
          <w:szCs w:val="22"/>
        </w:rPr>
        <w:t>This diagram is both technical and philosophical: it demonstrates how </w:t>
      </w:r>
      <w:r w:rsidRPr="006F2B04">
        <w:rPr>
          <w:rFonts w:ascii="Inter" w:eastAsia="Times New Roman" w:hAnsi="Inter" w:cs="Times New Roman"/>
          <w:b/>
          <w:bCs/>
          <w:color w:val="111111"/>
          <w:spacing w:val="-2"/>
          <w:sz w:val="22"/>
          <w:szCs w:val="22"/>
        </w:rPr>
        <w:t>epistemic constraints become executable dependencies</w:t>
      </w:r>
      <w:r w:rsidRPr="006F2B04">
        <w:rPr>
          <w:rFonts w:ascii="Inter" w:eastAsia="Times New Roman" w:hAnsi="Inter" w:cs="Times New Roman"/>
          <w:color w:val="111111"/>
          <w:spacing w:val="-2"/>
          <w:sz w:val="22"/>
          <w:szCs w:val="22"/>
        </w:rPr>
        <w:t>. Each YAML file embodies a formal statement of law; their inclusion graph constitutes a </w:t>
      </w:r>
      <w:r w:rsidRPr="006F2B04">
        <w:rPr>
          <w:rFonts w:ascii="Inter" w:eastAsia="Times New Roman" w:hAnsi="Inter" w:cs="Times New Roman"/>
          <w:b/>
          <w:bCs/>
          <w:color w:val="111111"/>
          <w:spacing w:val="-2"/>
          <w:sz w:val="22"/>
          <w:szCs w:val="22"/>
        </w:rPr>
        <w:t>machine constitution</w:t>
      </w:r>
      <w:r w:rsidRPr="006F2B04">
        <w:rPr>
          <w:rFonts w:ascii="Inter" w:eastAsia="Times New Roman" w:hAnsi="Inter" w:cs="Times New Roman"/>
          <w:color w:val="111111"/>
          <w:spacing w:val="-2"/>
          <w:sz w:val="22"/>
          <w:szCs w:val="22"/>
        </w:rPr>
        <w:t>. Together they ensure that every operation, no matter how granular, remains subject to the same moral and logical standard — the law of reciprocity rendered in procedural form.</w:t>
      </w:r>
    </w:p>
    <w:p w14:paraId="2EAC513D" w14:textId="77777777" w:rsidR="006F2B04" w:rsidRPr="006F2B04" w:rsidRDefault="006F2B04" w:rsidP="006F2B04">
      <w:pPr>
        <w:pStyle w:val="Heading3"/>
      </w:pPr>
      <w:r w:rsidRPr="006F2B04">
        <w:t>Governance / Constraint / Closure Files</w:t>
      </w:r>
    </w:p>
    <w:tbl>
      <w:tblPr>
        <w:tblW w:w="8160" w:type="dxa"/>
        <w:tblCellMar>
          <w:top w:w="15" w:type="dxa"/>
          <w:left w:w="15" w:type="dxa"/>
          <w:bottom w:w="15" w:type="dxa"/>
          <w:right w:w="15" w:type="dxa"/>
        </w:tblCellMar>
        <w:tblLook w:val="04A0" w:firstRow="1" w:lastRow="0" w:firstColumn="1" w:lastColumn="0" w:noHBand="0" w:noVBand="1"/>
      </w:tblPr>
      <w:tblGrid>
        <w:gridCol w:w="2490"/>
        <w:gridCol w:w="5670"/>
      </w:tblGrid>
      <w:tr w:rsidR="006F2B04" w:rsidRPr="006F2B04" w14:paraId="300DBE58" w14:textId="77777777" w:rsidTr="006F2B04">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3B5696E" w14:textId="77777777" w:rsidR="006F2B04" w:rsidRPr="00B907F6" w:rsidRDefault="006F2B04" w:rsidP="006F2B04">
            <w:pPr>
              <w:rPr>
                <w:rFonts w:ascii="Times New Roman" w:eastAsia="Times New Roman" w:hAnsi="Times New Roman" w:cs="Times New Roman"/>
                <w:sz w:val="22"/>
                <w:szCs w:val="22"/>
              </w:rPr>
            </w:pPr>
            <w:r w:rsidRPr="00B907F6">
              <w:rPr>
                <w:rFonts w:ascii="Times New Roman" w:eastAsia="Times New Roman" w:hAnsi="Times New Roman" w:cs="Times New Roman"/>
                <w:b/>
                <w:bCs/>
                <w:sz w:val="22"/>
                <w:szCs w:val="22"/>
              </w:rPr>
              <w:t>Category</w:t>
            </w:r>
          </w:p>
        </w:tc>
        <w:tc>
          <w:tcPr>
            <w:tcW w:w="56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87DE02C" w14:textId="77777777" w:rsidR="006F2B04" w:rsidRPr="00B907F6" w:rsidRDefault="006F2B04" w:rsidP="006F2B04">
            <w:pPr>
              <w:rPr>
                <w:rFonts w:ascii="Times New Roman" w:eastAsia="Times New Roman" w:hAnsi="Times New Roman" w:cs="Times New Roman"/>
                <w:sz w:val="22"/>
                <w:szCs w:val="22"/>
              </w:rPr>
            </w:pPr>
            <w:r w:rsidRPr="00B907F6">
              <w:rPr>
                <w:rFonts w:ascii="Times New Roman" w:eastAsia="Times New Roman" w:hAnsi="Times New Roman" w:cs="Times New Roman"/>
                <w:b/>
                <w:bCs/>
                <w:sz w:val="22"/>
                <w:szCs w:val="22"/>
              </w:rPr>
              <w:t>Function</w:t>
            </w:r>
          </w:p>
        </w:tc>
      </w:tr>
      <w:tr w:rsidR="006F2B04" w:rsidRPr="006F2B04" w14:paraId="55CFDC2F" w14:textId="77777777" w:rsidTr="006F2B04">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A4C0A74" w14:textId="77777777" w:rsidR="006F2B04" w:rsidRPr="00B907F6" w:rsidRDefault="006F2B04" w:rsidP="006F2B04">
            <w:pPr>
              <w:rPr>
                <w:rFonts w:ascii="Times New Roman" w:eastAsia="Times New Roman" w:hAnsi="Times New Roman" w:cs="Times New Roman"/>
                <w:sz w:val="22"/>
                <w:szCs w:val="22"/>
              </w:rPr>
            </w:pPr>
            <w:r w:rsidRPr="00B907F6">
              <w:rPr>
                <w:rFonts w:ascii="Times New Roman" w:eastAsia="Times New Roman" w:hAnsi="Times New Roman" w:cs="Times New Roman"/>
                <w:b/>
                <w:bCs/>
                <w:sz w:val="22"/>
                <w:szCs w:val="22"/>
              </w:rPr>
              <w:t>Governance</w:t>
            </w:r>
          </w:p>
        </w:tc>
        <w:tc>
          <w:tcPr>
            <w:tcW w:w="56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CFF3638" w14:textId="77777777" w:rsidR="006F2B04" w:rsidRPr="00B907F6" w:rsidRDefault="006F2B04" w:rsidP="006F2B04">
            <w:pPr>
              <w:rPr>
                <w:rFonts w:ascii="Times New Roman" w:eastAsia="Times New Roman" w:hAnsi="Times New Roman" w:cs="Times New Roman"/>
                <w:sz w:val="22"/>
                <w:szCs w:val="22"/>
              </w:rPr>
            </w:pPr>
            <w:r w:rsidRPr="00B907F6">
              <w:rPr>
                <w:rFonts w:ascii="Times New Roman" w:eastAsia="Times New Roman" w:hAnsi="Times New Roman" w:cs="Times New Roman"/>
                <w:sz w:val="22"/>
                <w:szCs w:val="22"/>
              </w:rPr>
              <w:t>Index of all formal protocols by namespace, version, and operational domain.</w:t>
            </w:r>
          </w:p>
        </w:tc>
      </w:tr>
      <w:tr w:rsidR="006F2B04" w:rsidRPr="006F2B04" w14:paraId="55FDFA11" w14:textId="77777777" w:rsidTr="006F2B04">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23EC8C0" w14:textId="77777777" w:rsidR="006F2B04" w:rsidRPr="00B907F6" w:rsidRDefault="006F2B04" w:rsidP="006F2B04">
            <w:pPr>
              <w:rPr>
                <w:rFonts w:ascii="Times New Roman" w:eastAsia="Times New Roman" w:hAnsi="Times New Roman" w:cs="Times New Roman"/>
                <w:sz w:val="22"/>
                <w:szCs w:val="22"/>
              </w:rPr>
            </w:pPr>
            <w:r w:rsidRPr="00B907F6">
              <w:rPr>
                <w:rFonts w:ascii="Times New Roman" w:eastAsia="Times New Roman" w:hAnsi="Times New Roman" w:cs="Times New Roman"/>
                <w:b/>
                <w:bCs/>
                <w:sz w:val="22"/>
                <w:szCs w:val="22"/>
              </w:rPr>
              <w:t>Command Layer</w:t>
            </w:r>
          </w:p>
        </w:tc>
        <w:tc>
          <w:tcPr>
            <w:tcW w:w="56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5FE4085" w14:textId="77777777" w:rsidR="006F2B04" w:rsidRPr="00B907F6" w:rsidRDefault="006F2B04" w:rsidP="006F2B04">
            <w:pPr>
              <w:rPr>
                <w:rFonts w:ascii="Times New Roman" w:eastAsia="Times New Roman" w:hAnsi="Times New Roman" w:cs="Times New Roman"/>
                <w:sz w:val="22"/>
                <w:szCs w:val="22"/>
              </w:rPr>
            </w:pPr>
            <w:r w:rsidRPr="00B907F6">
              <w:rPr>
                <w:rFonts w:ascii="Times New Roman" w:eastAsia="Times New Roman" w:hAnsi="Times New Roman" w:cs="Times New Roman"/>
                <w:sz w:val="22"/>
                <w:szCs w:val="22"/>
              </w:rPr>
              <w:t>Defines callable verbs, their required/optional parameters, pre/post conditions, and linkages to protocol steps.</w:t>
            </w:r>
          </w:p>
        </w:tc>
      </w:tr>
      <w:tr w:rsidR="006F2B04" w:rsidRPr="006F2B04" w14:paraId="04E2E5FD" w14:textId="77777777" w:rsidTr="006F2B04">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B6F5085" w14:textId="77777777" w:rsidR="006F2B04" w:rsidRPr="00B907F6" w:rsidRDefault="006F2B04" w:rsidP="006F2B04">
            <w:pPr>
              <w:rPr>
                <w:rFonts w:ascii="Times New Roman" w:eastAsia="Times New Roman" w:hAnsi="Times New Roman" w:cs="Times New Roman"/>
                <w:sz w:val="22"/>
                <w:szCs w:val="22"/>
              </w:rPr>
            </w:pPr>
            <w:r w:rsidRPr="00B907F6">
              <w:rPr>
                <w:rFonts w:ascii="Times New Roman" w:eastAsia="Times New Roman" w:hAnsi="Times New Roman" w:cs="Times New Roman"/>
                <w:b/>
                <w:bCs/>
                <w:sz w:val="22"/>
                <w:szCs w:val="22"/>
              </w:rPr>
              <w:t>Prompt Layer</w:t>
            </w:r>
          </w:p>
        </w:tc>
        <w:tc>
          <w:tcPr>
            <w:tcW w:w="56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76FBE43" w14:textId="77777777" w:rsidR="006F2B04" w:rsidRPr="00B907F6" w:rsidRDefault="006F2B04" w:rsidP="006F2B04">
            <w:pPr>
              <w:rPr>
                <w:rFonts w:ascii="Times New Roman" w:eastAsia="Times New Roman" w:hAnsi="Times New Roman" w:cs="Times New Roman"/>
                <w:sz w:val="22"/>
                <w:szCs w:val="22"/>
              </w:rPr>
            </w:pPr>
            <w:r w:rsidRPr="00B907F6">
              <w:rPr>
                <w:rFonts w:ascii="Times New Roman" w:eastAsia="Times New Roman" w:hAnsi="Times New Roman" w:cs="Times New Roman"/>
                <w:sz w:val="22"/>
                <w:szCs w:val="22"/>
              </w:rPr>
              <w:t>Specifies prompt templates, constraints, and token budgets; maps commands to prompt scaffolds.</w:t>
            </w:r>
          </w:p>
        </w:tc>
      </w:tr>
      <w:tr w:rsidR="006F2B04" w:rsidRPr="006F2B04" w14:paraId="235EE397" w14:textId="77777777" w:rsidTr="006F2B04">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F9DBFA1" w14:textId="77777777" w:rsidR="006F2B04" w:rsidRPr="00B907F6" w:rsidRDefault="006F2B04" w:rsidP="006F2B04">
            <w:pPr>
              <w:rPr>
                <w:rFonts w:ascii="Times New Roman" w:eastAsia="Times New Roman" w:hAnsi="Times New Roman" w:cs="Times New Roman"/>
                <w:sz w:val="22"/>
                <w:szCs w:val="22"/>
              </w:rPr>
            </w:pPr>
            <w:r w:rsidRPr="00B907F6">
              <w:rPr>
                <w:rFonts w:ascii="Times New Roman" w:eastAsia="Times New Roman" w:hAnsi="Times New Roman" w:cs="Times New Roman"/>
                <w:b/>
                <w:bCs/>
                <w:sz w:val="22"/>
                <w:szCs w:val="22"/>
              </w:rPr>
              <w:t>Execution Layer</w:t>
            </w:r>
          </w:p>
        </w:tc>
        <w:tc>
          <w:tcPr>
            <w:tcW w:w="56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8C83325" w14:textId="77777777" w:rsidR="006F2B04" w:rsidRPr="00B907F6" w:rsidRDefault="006F2B04" w:rsidP="006F2B04">
            <w:pPr>
              <w:rPr>
                <w:rFonts w:ascii="Times New Roman" w:eastAsia="Times New Roman" w:hAnsi="Times New Roman" w:cs="Times New Roman"/>
                <w:sz w:val="22"/>
                <w:szCs w:val="22"/>
              </w:rPr>
            </w:pPr>
            <w:r w:rsidRPr="00B907F6">
              <w:rPr>
                <w:rFonts w:ascii="Times New Roman" w:eastAsia="Times New Roman" w:hAnsi="Times New Roman" w:cs="Times New Roman"/>
                <w:sz w:val="22"/>
                <w:szCs w:val="22"/>
              </w:rPr>
              <w:t>Contains the “compiled” execution trees (pipelines) of all protocols. This is effectively the runtime grammar.</w:t>
            </w:r>
          </w:p>
        </w:tc>
      </w:tr>
      <w:tr w:rsidR="006F2B04" w:rsidRPr="006F2B04" w14:paraId="1E0296AE" w14:textId="77777777" w:rsidTr="006F2B04">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A4DE6D5" w14:textId="77777777" w:rsidR="006F2B04" w:rsidRPr="00B907F6" w:rsidRDefault="006F2B04" w:rsidP="006F2B04">
            <w:pPr>
              <w:rPr>
                <w:rFonts w:ascii="Times New Roman" w:eastAsia="Times New Roman" w:hAnsi="Times New Roman" w:cs="Times New Roman"/>
                <w:sz w:val="22"/>
                <w:szCs w:val="22"/>
              </w:rPr>
            </w:pPr>
            <w:r w:rsidRPr="00B907F6">
              <w:rPr>
                <w:rFonts w:ascii="Times New Roman" w:eastAsia="Times New Roman" w:hAnsi="Times New Roman" w:cs="Times New Roman"/>
                <w:b/>
                <w:bCs/>
                <w:sz w:val="22"/>
                <w:szCs w:val="22"/>
              </w:rPr>
              <w:t>Closure / Constraint Layer</w:t>
            </w:r>
          </w:p>
        </w:tc>
        <w:tc>
          <w:tcPr>
            <w:tcW w:w="56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063C17C" w14:textId="77777777" w:rsidR="006F2B04" w:rsidRPr="00B907F6" w:rsidRDefault="006F2B04" w:rsidP="006F2B04">
            <w:pPr>
              <w:rPr>
                <w:rFonts w:ascii="Times New Roman" w:eastAsia="Times New Roman" w:hAnsi="Times New Roman" w:cs="Times New Roman"/>
                <w:sz w:val="22"/>
                <w:szCs w:val="22"/>
              </w:rPr>
            </w:pPr>
            <w:r w:rsidRPr="00B907F6">
              <w:rPr>
                <w:rFonts w:ascii="Times New Roman" w:eastAsia="Times New Roman" w:hAnsi="Times New Roman" w:cs="Times New Roman"/>
                <w:sz w:val="22"/>
                <w:szCs w:val="22"/>
              </w:rPr>
              <w:t>Default values, fallbacks, and system-level constraints for closure operations.</w:t>
            </w:r>
          </w:p>
        </w:tc>
      </w:tr>
      <w:tr w:rsidR="006F2B04" w:rsidRPr="006F2B04" w14:paraId="1709FD29" w14:textId="77777777" w:rsidTr="006F2B04">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45B4283" w14:textId="77777777" w:rsidR="006F2B04" w:rsidRPr="00B907F6" w:rsidRDefault="006F2B04" w:rsidP="006F2B04">
            <w:pPr>
              <w:rPr>
                <w:rFonts w:ascii="Times New Roman" w:eastAsia="Times New Roman" w:hAnsi="Times New Roman" w:cs="Times New Roman"/>
                <w:sz w:val="22"/>
                <w:szCs w:val="22"/>
              </w:rPr>
            </w:pPr>
            <w:r w:rsidRPr="00B907F6">
              <w:rPr>
                <w:rFonts w:ascii="Times New Roman" w:eastAsia="Times New Roman" w:hAnsi="Times New Roman" w:cs="Times New Roman"/>
                <w:b/>
                <w:bCs/>
                <w:sz w:val="22"/>
                <w:szCs w:val="22"/>
              </w:rPr>
              <w:t>Closure Invariants</w:t>
            </w:r>
          </w:p>
        </w:tc>
        <w:tc>
          <w:tcPr>
            <w:tcW w:w="56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4896C3C" w14:textId="77777777" w:rsidR="006F2B04" w:rsidRPr="00B907F6" w:rsidRDefault="006F2B04" w:rsidP="006F2B04">
            <w:pPr>
              <w:rPr>
                <w:rFonts w:ascii="Times New Roman" w:eastAsia="Times New Roman" w:hAnsi="Times New Roman" w:cs="Times New Roman"/>
                <w:sz w:val="22"/>
                <w:szCs w:val="22"/>
              </w:rPr>
            </w:pPr>
            <w:r w:rsidRPr="00B907F6">
              <w:rPr>
                <w:rFonts w:ascii="Times New Roman" w:eastAsia="Times New Roman" w:hAnsi="Times New Roman" w:cs="Times New Roman"/>
                <w:sz w:val="22"/>
                <w:szCs w:val="22"/>
              </w:rPr>
              <w:t>Defines invariant rules that must hold true across all protocol executions (logical, moral, or legal invariants).</w:t>
            </w:r>
          </w:p>
        </w:tc>
      </w:tr>
      <w:tr w:rsidR="006F2B04" w:rsidRPr="006F2B04" w14:paraId="46DB6905" w14:textId="77777777" w:rsidTr="006F2B04">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541CCAE" w14:textId="77777777" w:rsidR="006F2B04" w:rsidRPr="00B907F6" w:rsidRDefault="006F2B04" w:rsidP="006F2B04">
            <w:pPr>
              <w:rPr>
                <w:rFonts w:ascii="Times New Roman" w:eastAsia="Times New Roman" w:hAnsi="Times New Roman" w:cs="Times New Roman"/>
                <w:sz w:val="22"/>
                <w:szCs w:val="22"/>
              </w:rPr>
            </w:pPr>
            <w:r w:rsidRPr="00B907F6">
              <w:rPr>
                <w:rFonts w:ascii="Times New Roman" w:eastAsia="Times New Roman" w:hAnsi="Times New Roman" w:cs="Times New Roman"/>
                <w:b/>
                <w:bCs/>
                <w:sz w:val="22"/>
                <w:szCs w:val="22"/>
              </w:rPr>
              <w:t>Contracts (Scoring/Output)</w:t>
            </w:r>
          </w:p>
        </w:tc>
        <w:tc>
          <w:tcPr>
            <w:tcW w:w="56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EA1F908" w14:textId="77777777" w:rsidR="006F2B04" w:rsidRPr="00B907F6" w:rsidRDefault="006F2B04" w:rsidP="006F2B04">
            <w:pPr>
              <w:rPr>
                <w:rFonts w:ascii="Times New Roman" w:eastAsia="Times New Roman" w:hAnsi="Times New Roman" w:cs="Times New Roman"/>
                <w:sz w:val="22"/>
                <w:szCs w:val="22"/>
              </w:rPr>
            </w:pPr>
            <w:r w:rsidRPr="00B907F6">
              <w:rPr>
                <w:rFonts w:ascii="Times New Roman" w:eastAsia="Times New Roman" w:hAnsi="Times New Roman" w:cs="Times New Roman"/>
                <w:sz w:val="22"/>
                <w:szCs w:val="22"/>
              </w:rPr>
              <w:t>Define formal output, scoring, and externality measurement structures. These serve as API schemas for model evaluation and restitution logic.</w:t>
            </w:r>
          </w:p>
        </w:tc>
      </w:tr>
      <w:tr w:rsidR="006F2B04" w:rsidRPr="006F2B04" w14:paraId="3EC774DD" w14:textId="77777777" w:rsidTr="006F2B04">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A58B8BC" w14:textId="77777777" w:rsidR="006F2B04" w:rsidRPr="00B907F6" w:rsidRDefault="006F2B04" w:rsidP="006F2B04">
            <w:pPr>
              <w:rPr>
                <w:rFonts w:ascii="Times New Roman" w:eastAsia="Times New Roman" w:hAnsi="Times New Roman" w:cs="Times New Roman"/>
                <w:sz w:val="22"/>
                <w:szCs w:val="22"/>
              </w:rPr>
            </w:pPr>
            <w:r w:rsidRPr="00B907F6">
              <w:rPr>
                <w:rFonts w:ascii="Times New Roman" w:eastAsia="Times New Roman" w:hAnsi="Times New Roman" w:cs="Times New Roman"/>
                <w:b/>
                <w:bCs/>
                <w:sz w:val="22"/>
                <w:szCs w:val="22"/>
              </w:rPr>
              <w:t>Externalities Testing</w:t>
            </w:r>
          </w:p>
        </w:tc>
        <w:tc>
          <w:tcPr>
            <w:tcW w:w="56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9E1996B" w14:textId="77777777" w:rsidR="006F2B04" w:rsidRPr="00B907F6" w:rsidRDefault="006F2B04" w:rsidP="006F2B04">
            <w:pPr>
              <w:rPr>
                <w:rFonts w:ascii="Times New Roman" w:eastAsia="Times New Roman" w:hAnsi="Times New Roman" w:cs="Times New Roman"/>
                <w:sz w:val="22"/>
                <w:szCs w:val="22"/>
              </w:rPr>
            </w:pPr>
            <w:r w:rsidRPr="00B907F6">
              <w:rPr>
                <w:rFonts w:ascii="Times New Roman" w:eastAsia="Times New Roman" w:hAnsi="Times New Roman" w:cs="Times New Roman"/>
                <w:sz w:val="22"/>
                <w:szCs w:val="22"/>
              </w:rPr>
              <w:t>Defines test vectors, conditions, and validation routines for evaluating externalities.</w:t>
            </w:r>
          </w:p>
        </w:tc>
      </w:tr>
      <w:tr w:rsidR="006F2B04" w:rsidRPr="006F2B04" w14:paraId="08374C44" w14:textId="77777777" w:rsidTr="006F2B04">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4DB17B5" w14:textId="77777777" w:rsidR="006F2B04" w:rsidRPr="00B907F6" w:rsidRDefault="006F2B04" w:rsidP="006F2B04">
            <w:pPr>
              <w:rPr>
                <w:rFonts w:ascii="Times New Roman" w:eastAsia="Times New Roman" w:hAnsi="Times New Roman" w:cs="Times New Roman"/>
                <w:sz w:val="22"/>
                <w:szCs w:val="22"/>
              </w:rPr>
            </w:pPr>
            <w:r w:rsidRPr="00B907F6">
              <w:rPr>
                <w:rFonts w:ascii="Times New Roman" w:eastAsia="Times New Roman" w:hAnsi="Times New Roman" w:cs="Times New Roman"/>
                <w:b/>
                <w:bCs/>
                <w:sz w:val="22"/>
                <w:szCs w:val="22"/>
              </w:rPr>
              <w:t>Telemetry</w:t>
            </w:r>
          </w:p>
        </w:tc>
        <w:tc>
          <w:tcPr>
            <w:tcW w:w="56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B46DA74" w14:textId="77777777" w:rsidR="006F2B04" w:rsidRPr="00B907F6" w:rsidRDefault="006F2B04" w:rsidP="006F2B04">
            <w:pPr>
              <w:rPr>
                <w:rFonts w:ascii="Times New Roman" w:eastAsia="Times New Roman" w:hAnsi="Times New Roman" w:cs="Times New Roman"/>
                <w:sz w:val="22"/>
                <w:szCs w:val="22"/>
              </w:rPr>
            </w:pPr>
            <w:r w:rsidRPr="00B907F6">
              <w:rPr>
                <w:rFonts w:ascii="Times New Roman" w:eastAsia="Times New Roman" w:hAnsi="Times New Roman" w:cs="Times New Roman"/>
                <w:sz w:val="22"/>
                <w:szCs w:val="22"/>
              </w:rPr>
              <w:t>Records performance, adherence, and constraint data per invocation.</w:t>
            </w:r>
          </w:p>
        </w:tc>
      </w:tr>
      <w:tr w:rsidR="006F2B04" w:rsidRPr="006F2B04" w14:paraId="40FA8191" w14:textId="77777777" w:rsidTr="006F2B04">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C75820D" w14:textId="77777777" w:rsidR="006F2B04" w:rsidRPr="00B907F6" w:rsidRDefault="006F2B04" w:rsidP="006F2B04">
            <w:pPr>
              <w:rPr>
                <w:rFonts w:ascii="Times New Roman" w:eastAsia="Times New Roman" w:hAnsi="Times New Roman" w:cs="Times New Roman"/>
                <w:sz w:val="22"/>
                <w:szCs w:val="22"/>
              </w:rPr>
            </w:pPr>
            <w:r w:rsidRPr="00B907F6">
              <w:rPr>
                <w:rFonts w:ascii="Times New Roman" w:eastAsia="Times New Roman" w:hAnsi="Times New Roman" w:cs="Times New Roman"/>
                <w:b/>
                <w:bCs/>
                <w:sz w:val="22"/>
                <w:szCs w:val="22"/>
              </w:rPr>
              <w:t>Verdict Logic</w:t>
            </w:r>
          </w:p>
        </w:tc>
        <w:tc>
          <w:tcPr>
            <w:tcW w:w="56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AEA7E41" w14:textId="77777777" w:rsidR="006F2B04" w:rsidRPr="00B907F6" w:rsidRDefault="006F2B04" w:rsidP="006F2B04">
            <w:pPr>
              <w:rPr>
                <w:rFonts w:ascii="Times New Roman" w:eastAsia="Times New Roman" w:hAnsi="Times New Roman" w:cs="Times New Roman"/>
                <w:sz w:val="22"/>
                <w:szCs w:val="22"/>
              </w:rPr>
            </w:pPr>
            <w:r w:rsidRPr="00B907F6">
              <w:rPr>
                <w:rFonts w:ascii="Times New Roman" w:eastAsia="Times New Roman" w:hAnsi="Times New Roman" w:cs="Times New Roman"/>
                <w:sz w:val="22"/>
                <w:szCs w:val="22"/>
              </w:rPr>
              <w:t>Enumeration of verdict states (truthful, dishonest, undecidable, etc.) used by scoring and constraint systems.</w:t>
            </w:r>
          </w:p>
        </w:tc>
      </w:tr>
      <w:tr w:rsidR="006F2B04" w:rsidRPr="006F2B04" w14:paraId="2EF61676" w14:textId="77777777" w:rsidTr="006F2B04">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5497E8D" w14:textId="77777777" w:rsidR="006F2B04" w:rsidRPr="00B907F6" w:rsidRDefault="006F2B04" w:rsidP="006F2B04">
            <w:pPr>
              <w:rPr>
                <w:rFonts w:ascii="Times New Roman" w:eastAsia="Times New Roman" w:hAnsi="Times New Roman" w:cs="Times New Roman"/>
                <w:sz w:val="22"/>
                <w:szCs w:val="22"/>
              </w:rPr>
            </w:pPr>
            <w:r w:rsidRPr="00B907F6">
              <w:rPr>
                <w:rFonts w:ascii="Times New Roman" w:eastAsia="Times New Roman" w:hAnsi="Times New Roman" w:cs="Times New Roman"/>
                <w:b/>
                <w:bCs/>
                <w:sz w:val="22"/>
                <w:szCs w:val="22"/>
              </w:rPr>
              <w:lastRenderedPageBreak/>
              <w:t>DI Ledger Extensions</w:t>
            </w:r>
          </w:p>
        </w:tc>
        <w:tc>
          <w:tcPr>
            <w:tcW w:w="567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EA51A7D" w14:textId="77777777" w:rsidR="006F2B04" w:rsidRPr="00B907F6" w:rsidRDefault="006F2B04" w:rsidP="006F2B04">
            <w:pPr>
              <w:rPr>
                <w:rFonts w:ascii="Times New Roman" w:eastAsia="Times New Roman" w:hAnsi="Times New Roman" w:cs="Times New Roman"/>
                <w:sz w:val="22"/>
                <w:szCs w:val="22"/>
              </w:rPr>
            </w:pPr>
            <w:r w:rsidRPr="00B907F6">
              <w:rPr>
                <w:rFonts w:ascii="Times New Roman" w:eastAsia="Times New Roman" w:hAnsi="Times New Roman" w:cs="Times New Roman"/>
                <w:sz w:val="22"/>
                <w:szCs w:val="22"/>
              </w:rPr>
              <w:t>Tracks and extends the demonstrated-interest ledger; provides inputs for externality and reciprocity audits.</w:t>
            </w:r>
          </w:p>
        </w:tc>
      </w:tr>
    </w:tbl>
    <w:p w14:paraId="0D872476" w14:textId="4A98CD9E" w:rsidR="00D914B8" w:rsidRDefault="00D914B8" w:rsidP="00D914B8">
      <w:pPr>
        <w:pBdr>
          <w:bottom w:val="single" w:sz="6" w:space="1" w:color="auto"/>
        </w:pBdr>
        <w:rPr>
          <w:rFonts w:ascii="Times New Roman" w:eastAsia="Times New Roman" w:hAnsi="Times New Roman" w:cs="Times New Roman"/>
        </w:rPr>
      </w:pPr>
    </w:p>
    <w:p w14:paraId="63151058" w14:textId="77777777" w:rsidR="00B907F6" w:rsidRDefault="00B907F6" w:rsidP="00D914B8">
      <w:pPr>
        <w:pBdr>
          <w:bottom w:val="single" w:sz="6" w:space="1" w:color="auto"/>
        </w:pBdr>
        <w:rPr>
          <w:rFonts w:ascii="Times New Roman" w:eastAsia="Times New Roman" w:hAnsi="Times New Roman" w:cs="Times New Roman"/>
        </w:rPr>
      </w:pPr>
    </w:p>
    <w:p w14:paraId="5383838D" w14:textId="7E7645C1" w:rsidR="00F64110" w:rsidRDefault="00F64110">
      <w:pPr>
        <w:rPr>
          <w:rFonts w:ascii="Times New Roman" w:eastAsia="Times New Roman" w:hAnsi="Times New Roman" w:cs="Times New Roman"/>
        </w:rPr>
      </w:pPr>
      <w:r>
        <w:rPr>
          <w:rFonts w:ascii="Times New Roman" w:eastAsia="Times New Roman" w:hAnsi="Times New Roman" w:cs="Times New Roman"/>
        </w:rPr>
        <w:br w:type="page"/>
      </w:r>
    </w:p>
    <w:p w14:paraId="14AC43D6" w14:textId="77777777" w:rsidR="00803A01" w:rsidRPr="00C752FF" w:rsidRDefault="00803A01" w:rsidP="00803A01">
      <w:pPr>
        <w:pStyle w:val="Heading2"/>
      </w:pPr>
      <w:bookmarkStart w:id="2" w:name="_Toc213047928"/>
      <w:bookmarkStart w:id="3" w:name="_Toc213058710"/>
      <w:bookmarkStart w:id="4" w:name="_Toc213047938"/>
      <w:bookmarkStart w:id="5" w:name="_Toc213058717"/>
      <w:r w:rsidRPr="00C752FF">
        <w:lastRenderedPageBreak/>
        <w:t>Legal Disclaimer</w:t>
      </w:r>
      <w:bookmarkEnd w:id="2"/>
      <w:bookmarkEnd w:id="3"/>
    </w:p>
    <w:p w14:paraId="2FB32DE7" w14:textId="77777777" w:rsidR="00803A01" w:rsidRPr="00803A01" w:rsidRDefault="00803A01" w:rsidP="00803A01">
      <w:pPr>
        <w:rPr>
          <w:rFonts w:ascii="Times New Roman" w:hAnsi="Times New Roman" w:cs="Times New Roman"/>
          <w:sz w:val="22"/>
          <w:szCs w:val="22"/>
        </w:rPr>
      </w:pPr>
      <w:r w:rsidRPr="00803A01">
        <w:rPr>
          <w:rFonts w:ascii="Times New Roman" w:hAnsi="Times New Roman" w:cs="Times New Roman"/>
          <w:sz w:val="22"/>
          <w:szCs w:val="22"/>
        </w:rPr>
        <w:t>This document is not an offer to sell securities or a solicitation to purchase. No representation or warranty, express or implied, is made as to the accuracy or completeness of the information contained herein. This document is provided solely for informational purposes to potential investors under confidentiality. Recipients should rely on their own independent due diligence and judgment.</w:t>
      </w:r>
    </w:p>
    <w:p w14:paraId="07F4C380" w14:textId="77777777" w:rsidR="00803A01" w:rsidRPr="00803A01" w:rsidRDefault="00803A01" w:rsidP="00803A01">
      <w:pPr>
        <w:rPr>
          <w:rFonts w:ascii="Times New Roman" w:hAnsi="Times New Roman" w:cs="Times New Roman"/>
          <w:sz w:val="22"/>
          <w:szCs w:val="22"/>
        </w:rPr>
      </w:pPr>
      <w:r w:rsidRPr="00803A01">
        <w:rPr>
          <w:rFonts w:ascii="Times New Roman" w:hAnsi="Times New Roman" w:cs="Times New Roman"/>
          <w:i/>
          <w:iCs/>
          <w:sz w:val="22"/>
          <w:szCs w:val="22"/>
        </w:rPr>
        <w:t>Distribution of this document constitutes acceptance of these conditions.</w:t>
      </w:r>
    </w:p>
    <w:p w14:paraId="53FCAB0A" w14:textId="77777777" w:rsidR="00803A01" w:rsidRDefault="00803A01" w:rsidP="00803A01">
      <w:pPr>
        <w:pStyle w:val="Heading2"/>
      </w:pPr>
      <w:bookmarkStart w:id="6" w:name="_Toc213058711"/>
      <w:r>
        <w:t xml:space="preserve">Access to Investor Portal </w:t>
      </w:r>
      <w:r w:rsidRPr="007E7392">
        <w:t>and</w:t>
      </w:r>
      <w:r>
        <w:t xml:space="preserve"> Additional Materials</w:t>
      </w:r>
      <w:bookmarkEnd w:id="6"/>
    </w:p>
    <w:p w14:paraId="1F3A788D" w14:textId="77777777" w:rsidR="00803A01" w:rsidRPr="00803A01" w:rsidRDefault="00803A01" w:rsidP="00803A01">
      <w:pPr>
        <w:rPr>
          <w:rFonts w:ascii="Times New Roman" w:hAnsi="Times New Roman" w:cs="Times New Roman"/>
          <w:sz w:val="22"/>
          <w:szCs w:val="22"/>
        </w:rPr>
      </w:pPr>
      <w:r w:rsidRPr="00803A01">
        <w:rPr>
          <w:rStyle w:val="Strong"/>
          <w:rFonts w:ascii="Times New Roman" w:hAnsi="Times New Roman" w:cs="Times New Roman"/>
          <w:sz w:val="22"/>
          <w:szCs w:val="22"/>
        </w:rPr>
        <w:t>Access Notice:</w:t>
      </w:r>
      <w:r w:rsidRPr="00803A01">
        <w:rPr>
          <w:rFonts w:ascii="Times New Roman" w:hAnsi="Times New Roman" w:cs="Times New Roman"/>
          <w:sz w:val="22"/>
          <w:szCs w:val="22"/>
        </w:rPr>
        <w:t xml:space="preserve"> The </w:t>
      </w:r>
      <w:r w:rsidRPr="00803A01">
        <w:rPr>
          <w:rStyle w:val="Emphasis"/>
          <w:rFonts w:ascii="Times New Roman" w:hAnsi="Times New Roman" w:cs="Times New Roman"/>
          <w:sz w:val="22"/>
          <w:szCs w:val="22"/>
        </w:rPr>
        <w:t>Investor Materials Folder (Confidential)</w:t>
      </w:r>
      <w:r w:rsidRPr="00803A01">
        <w:rPr>
          <w:rFonts w:ascii="Times New Roman" w:hAnsi="Times New Roman" w:cs="Times New Roman"/>
          <w:sz w:val="22"/>
          <w:szCs w:val="22"/>
        </w:rPr>
        <w:t xml:space="preserve"> is provided solely for due diligence and evaluation purposes. Access is granted under non-disclosure agreement. All contents remain proprietary to Runcible Inc. and must not be disclosed, reproduced, or redistributed without express written authorization.</w:t>
      </w:r>
    </w:p>
    <w:p w14:paraId="212F6B80" w14:textId="77777777" w:rsidR="00803A01" w:rsidRPr="00803A01" w:rsidRDefault="00803A01" w:rsidP="00803A01">
      <w:pPr>
        <w:rPr>
          <w:rFonts w:ascii="Times New Roman" w:hAnsi="Times New Roman" w:cs="Times New Roman"/>
          <w:sz w:val="22"/>
          <w:szCs w:val="22"/>
        </w:rPr>
      </w:pPr>
    </w:p>
    <w:p w14:paraId="333BE2C5" w14:textId="77777777" w:rsidR="00803A01" w:rsidRPr="00803A01" w:rsidRDefault="00803A01" w:rsidP="00803A01">
      <w:pPr>
        <w:rPr>
          <w:rFonts w:ascii="Times New Roman" w:hAnsi="Times New Roman" w:cs="Times New Roman"/>
          <w:sz w:val="22"/>
          <w:szCs w:val="22"/>
        </w:rPr>
      </w:pPr>
      <w:r w:rsidRPr="00803A01">
        <w:rPr>
          <w:rFonts w:ascii="Times New Roman" w:hAnsi="Times New Roman" w:cs="Times New Roman"/>
          <w:sz w:val="22"/>
          <w:szCs w:val="22"/>
        </w:rPr>
        <w:t>Contact us below to receive a login and password.</w:t>
      </w:r>
    </w:p>
    <w:p w14:paraId="1B776E2B" w14:textId="77777777" w:rsidR="00803A01" w:rsidRPr="007E7392" w:rsidRDefault="00803A01" w:rsidP="00803A01">
      <w:pPr>
        <w:rPr>
          <w:rFonts w:ascii="Inter" w:eastAsia="Times New Roman" w:hAnsi="Inter" w:cs="Times New Roman"/>
          <w:color w:val="000000"/>
          <w:sz w:val="22"/>
          <w:szCs w:val="21"/>
        </w:rPr>
      </w:pPr>
    </w:p>
    <w:p w14:paraId="4FCA2FDA" w14:textId="77777777" w:rsidR="00803A01" w:rsidRPr="00C752FF" w:rsidRDefault="00803A01" w:rsidP="00803A01">
      <w:pPr>
        <w:pStyle w:val="Heading2"/>
      </w:pPr>
      <w:bookmarkStart w:id="7" w:name="_Toc213047929"/>
      <w:bookmarkStart w:id="8" w:name="_Toc213058712"/>
      <w:r w:rsidRPr="00C752FF">
        <w:t>Contact &amp; Next Steps</w:t>
      </w:r>
      <w:bookmarkEnd w:id="7"/>
      <w:bookmarkEnd w:id="8"/>
    </w:p>
    <w:p w14:paraId="1A9A9BEF" w14:textId="77777777" w:rsidR="00803A01" w:rsidRPr="0051523E" w:rsidRDefault="00803A01" w:rsidP="00803A01">
      <w:pPr>
        <w:spacing w:before="100" w:beforeAutospacing="1" w:after="100" w:afterAutospacing="1"/>
        <w:rPr>
          <w:rFonts w:ascii="Inter" w:eastAsia="Times New Roman" w:hAnsi="Inter" w:cs="Times New Roman"/>
          <w:i/>
          <w:iCs/>
          <w:color w:val="000000"/>
          <w:sz w:val="22"/>
          <w:szCs w:val="21"/>
        </w:rPr>
      </w:pPr>
      <w:r w:rsidRPr="0051523E">
        <w:rPr>
          <w:rFonts w:ascii="Inter" w:eastAsia="Times New Roman" w:hAnsi="Inter" w:cs="Times New Roman"/>
          <w:i/>
          <w:iCs/>
          <w:color w:val="000000"/>
          <w:sz w:val="22"/>
          <w:szCs w:val="21"/>
        </w:rPr>
        <w:t>B.E. Curt Doolittle, CEO, Runcible</w:t>
      </w:r>
      <w:r w:rsidRPr="0051523E">
        <w:rPr>
          <w:rFonts w:ascii="Inter" w:eastAsia="Times New Roman" w:hAnsi="Inter" w:cs="Times New Roman"/>
          <w:i/>
          <w:iCs/>
          <w:color w:val="000000"/>
          <w:sz w:val="22"/>
          <w:szCs w:val="21"/>
        </w:rPr>
        <w:br/>
      </w:r>
      <w:hyperlink r:id="rId13" w:history="1">
        <w:r w:rsidRPr="0051523E">
          <w:rPr>
            <w:rStyle w:val="Hyperlink"/>
            <w:rFonts w:ascii="Inter" w:eastAsia="Times New Roman" w:hAnsi="Inter" w:cs="Times New Roman"/>
            <w:i/>
            <w:iCs/>
            <w:sz w:val="22"/>
            <w:szCs w:val="21"/>
          </w:rPr>
          <w:t>curt.doolittle@runcible.com</w:t>
        </w:r>
      </w:hyperlink>
      <w:r w:rsidRPr="0051523E">
        <w:rPr>
          <w:rFonts w:ascii="Inter" w:eastAsia="Times New Roman" w:hAnsi="Inter" w:cs="Times New Roman"/>
          <w:i/>
          <w:iCs/>
          <w:color w:val="000000"/>
          <w:sz w:val="22"/>
          <w:szCs w:val="21"/>
        </w:rPr>
        <w:br/>
      </w:r>
      <w:hyperlink r:id="rId14" w:history="1">
        <w:r w:rsidRPr="0051523E">
          <w:rPr>
            <w:rStyle w:val="Hyperlink"/>
            <w:rFonts w:ascii="Inter" w:eastAsia="Times New Roman" w:hAnsi="Inter" w:cs="Times New Roman"/>
            <w:i/>
            <w:iCs/>
            <w:sz w:val="22"/>
            <w:szCs w:val="21"/>
          </w:rPr>
          <w:t>curt.doolittle@gmail.com</w:t>
        </w:r>
      </w:hyperlink>
      <w:r w:rsidRPr="0051523E">
        <w:rPr>
          <w:rFonts w:ascii="Inter" w:eastAsia="Times New Roman" w:hAnsi="Inter" w:cs="Times New Roman"/>
          <w:i/>
          <w:iCs/>
          <w:color w:val="000000"/>
          <w:sz w:val="22"/>
          <w:szCs w:val="21"/>
        </w:rPr>
        <w:br/>
        <w:t>Cell: +1 (425)- 298-7034 (international number)</w:t>
      </w:r>
      <w:r w:rsidRPr="0051523E">
        <w:rPr>
          <w:rFonts w:ascii="Inter" w:eastAsia="Times New Roman" w:hAnsi="Inter" w:cs="Times New Roman"/>
          <w:i/>
          <w:iCs/>
          <w:color w:val="000000"/>
          <w:sz w:val="22"/>
          <w:szCs w:val="21"/>
        </w:rPr>
        <w:br/>
        <w:t>Region: Office in Redmond WA.</w:t>
      </w:r>
    </w:p>
    <w:p w14:paraId="385CDC38" w14:textId="77777777" w:rsidR="00803A01" w:rsidRDefault="00803A01" w:rsidP="00803A01">
      <w:pPr>
        <w:spacing w:before="100" w:beforeAutospacing="1" w:after="100" w:afterAutospacing="1"/>
        <w:rPr>
          <w:rFonts w:ascii="Inter" w:eastAsia="Times New Roman" w:hAnsi="Inter" w:cs="Times New Roman"/>
          <w:i/>
          <w:iCs/>
          <w:color w:val="000000"/>
          <w:sz w:val="22"/>
          <w:szCs w:val="21"/>
        </w:rPr>
      </w:pPr>
      <w:r>
        <w:rPr>
          <w:rFonts w:ascii="Inter" w:eastAsia="Times New Roman" w:hAnsi="Inter" w:cs="Times New Roman"/>
          <w:i/>
          <w:iCs/>
          <w:color w:val="000000"/>
          <w:sz w:val="22"/>
          <w:szCs w:val="21"/>
        </w:rPr>
        <w:t xml:space="preserve">Ariella </w:t>
      </w:r>
      <w:proofErr w:type="spellStart"/>
      <w:r>
        <w:rPr>
          <w:rFonts w:ascii="Inter" w:eastAsia="Times New Roman" w:hAnsi="Inter" w:cs="Times New Roman"/>
          <w:i/>
          <w:iCs/>
          <w:color w:val="000000"/>
          <w:sz w:val="22"/>
          <w:szCs w:val="21"/>
        </w:rPr>
        <w:t>Cipra</w:t>
      </w:r>
      <w:proofErr w:type="spellEnd"/>
      <w:r>
        <w:rPr>
          <w:rFonts w:ascii="Inter" w:eastAsia="Times New Roman" w:hAnsi="Inter" w:cs="Times New Roman"/>
          <w:i/>
          <w:iCs/>
          <w:color w:val="000000"/>
          <w:sz w:val="22"/>
          <w:szCs w:val="21"/>
        </w:rPr>
        <w:t>, Exec VP</w:t>
      </w:r>
      <w:r>
        <w:rPr>
          <w:rFonts w:ascii="Inter" w:eastAsia="Times New Roman" w:hAnsi="Inter" w:cs="Times New Roman"/>
          <w:i/>
          <w:iCs/>
          <w:color w:val="000000"/>
          <w:sz w:val="22"/>
          <w:szCs w:val="21"/>
        </w:rPr>
        <w:br/>
      </w:r>
      <w:dir w:val="ltr">
        <w:hyperlink r:id="rId15" w:history="1">
          <w:r w:rsidRPr="000A0B92">
            <w:rPr>
              <w:rStyle w:val="Hyperlink"/>
              <w:rFonts w:ascii="Inter" w:eastAsia="Times New Roman" w:hAnsi="Inter" w:cs="Times New Roman"/>
              <w:i/>
              <w:iCs/>
              <w:sz w:val="22"/>
              <w:szCs w:val="21"/>
            </w:rPr>
            <w:t>ariella.cipra@runcible.com</w:t>
          </w:r>
        </w:hyperlink>
        <w:r>
          <w:rPr>
            <w:rFonts w:ascii="Inter" w:eastAsia="Times New Roman" w:hAnsi="Inter" w:cs="Times New Roman"/>
            <w:i/>
            <w:iCs/>
            <w:color w:val="000000"/>
            <w:sz w:val="22"/>
            <w:szCs w:val="21"/>
          </w:rPr>
          <w:br/>
        </w:r>
        <w:hyperlink r:id="rId16" w:history="1">
          <w:r w:rsidRPr="000A0B92">
            <w:rPr>
              <w:rStyle w:val="Hyperlink"/>
              <w:rFonts w:ascii="Inter" w:eastAsia="Times New Roman" w:hAnsi="Inter" w:cs="Times New Roman"/>
              <w:i/>
              <w:iCs/>
              <w:sz w:val="22"/>
              <w:szCs w:val="21"/>
            </w:rPr>
            <w:t>ariellacipra@gmail.com</w:t>
          </w:r>
        </w:hyperlink>
        <w:r>
          <w:rPr>
            <w:rFonts w:ascii="Inter" w:eastAsia="Times New Roman" w:hAnsi="Inter" w:cs="Times New Roman"/>
            <w:i/>
            <w:iCs/>
            <w:color w:val="000000"/>
            <w:sz w:val="22"/>
            <w:szCs w:val="21"/>
          </w:rPr>
          <w:br/>
          <w:t>Cell: (</w:t>
        </w:r>
        <w:r w:rsidRPr="0051523E">
          <w:rPr>
            <w:rFonts w:ascii="Inter" w:eastAsia="Times New Roman" w:hAnsi="Inter" w:cs="Times New Roman"/>
            <w:i/>
            <w:iCs/>
            <w:color w:val="000000"/>
            <w:sz w:val="22"/>
            <w:szCs w:val="21"/>
          </w:rPr>
          <w:t>206) 349-179</w:t>
        </w:r>
        <w:r>
          <w:rPr>
            <w:rFonts w:ascii="Inter" w:eastAsia="Times New Roman" w:hAnsi="Inter" w:cs="Times New Roman"/>
            <w:i/>
            <w:iCs/>
            <w:color w:val="000000"/>
            <w:sz w:val="22"/>
            <w:szCs w:val="21"/>
          </w:rPr>
          <w:t>9 (Seattle)</w:t>
        </w:r>
        <w:r>
          <w:rPr>
            <w:rFonts w:ascii="Inter" w:eastAsia="Times New Roman" w:hAnsi="Inter" w:cs="Times New Roman"/>
            <w:i/>
            <w:iCs/>
            <w:color w:val="000000"/>
            <w:sz w:val="22"/>
            <w:szCs w:val="21"/>
          </w:rPr>
          <w:br/>
        </w:r>
        <w:r>
          <w:rPr>
            <w:rFonts w:ascii="Inter" w:eastAsia="Times New Roman" w:hAnsi="Inter" w:cs="Times New Roman"/>
            <w:i/>
            <w:iCs/>
            <w:color w:val="000000"/>
            <w:sz w:val="22"/>
            <w:szCs w:val="21"/>
          </w:rPr>
          <w:br/>
          <w:t xml:space="preserve">Dr. Bradley Werrell D.O. </w:t>
        </w:r>
        <w:r>
          <w:rPr>
            <w:rFonts w:ascii="Inter" w:eastAsia="Times New Roman" w:hAnsi="Inter" w:cs="Times New Roman"/>
            <w:i/>
            <w:iCs/>
            <w:color w:val="000000"/>
            <w:sz w:val="22"/>
            <w:szCs w:val="21"/>
          </w:rPr>
          <w:br/>
        </w:r>
        <w:hyperlink r:id="rId17" w:history="1">
          <w:r w:rsidRPr="000A0B92">
            <w:rPr>
              <w:rStyle w:val="Hyperlink"/>
              <w:rFonts w:ascii="Inter" w:eastAsia="Times New Roman" w:hAnsi="Inter" w:cs="Times New Roman"/>
              <w:i/>
              <w:iCs/>
              <w:sz w:val="22"/>
              <w:szCs w:val="21"/>
            </w:rPr>
            <w:t>brad.werrell@runcible.com</w:t>
          </w:r>
        </w:hyperlink>
        <w:r>
          <w:rPr>
            <w:rFonts w:ascii="Inter" w:eastAsia="Times New Roman" w:hAnsi="Inter" w:cs="Times New Roman"/>
            <w:i/>
            <w:iCs/>
            <w:color w:val="000000"/>
            <w:sz w:val="22"/>
            <w:szCs w:val="21"/>
          </w:rPr>
          <w:br/>
        </w:r>
        <w:hyperlink r:id="rId18" w:history="1">
          <w:r w:rsidRPr="000A0B92">
            <w:rPr>
              <w:rStyle w:val="Hyperlink"/>
              <w:rFonts w:ascii="Inter" w:eastAsia="Times New Roman" w:hAnsi="Inter" w:cs="Times New Roman"/>
              <w:i/>
              <w:iCs/>
              <w:sz w:val="22"/>
              <w:szCs w:val="21"/>
            </w:rPr>
            <w:t>bwerrell@yahoo.com</w:t>
          </w:r>
        </w:hyperlink>
        <w:r>
          <w:rPr>
            <w:rFonts w:ascii="Inter" w:eastAsia="Times New Roman" w:hAnsi="Inter" w:cs="Times New Roman"/>
            <w:i/>
            <w:iCs/>
            <w:color w:val="000000"/>
            <w:sz w:val="22"/>
            <w:szCs w:val="21"/>
          </w:rPr>
          <w:t xml:space="preserve"> </w:t>
        </w:r>
        <w:r>
          <w:rPr>
            <w:rFonts w:ascii="Inter" w:eastAsia="Times New Roman" w:hAnsi="Inter" w:cs="Times New Roman"/>
            <w:i/>
            <w:iCs/>
            <w:color w:val="000000"/>
            <w:sz w:val="22"/>
            <w:szCs w:val="21"/>
          </w:rPr>
          <w:br/>
          <w:t xml:space="preserve">(Yes.. Really. He still has a Yahoo address </w:t>
        </w:r>
        <w:r w:rsidRPr="007E7392">
          <w:rPr>
            <w:rFonts w:ascii="Inter" w:eastAsia="Times New Roman" w:hAnsi="Inter" w:cs="Times New Roman"/>
            <w:i/>
            <w:iCs/>
            <w:color w:val="000000"/>
            <w:sz w:val="22"/>
            <w:szCs w:val="21"/>
          </w:rPr>
          <w:sym w:font="Wingdings" w:char="F04A"/>
        </w:r>
        <w:r>
          <w:rPr>
            <w:rFonts w:ascii="Inter" w:eastAsia="Times New Roman" w:hAnsi="Inter" w:cs="Times New Roman"/>
            <w:i/>
            <w:iCs/>
            <w:color w:val="000000"/>
            <w:sz w:val="22"/>
            <w:szCs w:val="21"/>
          </w:rPr>
          <w:t xml:space="preserve"> )</w:t>
        </w:r>
        <w:r>
          <w:rPr>
            <w:rFonts w:ascii="Inter" w:eastAsia="Times New Roman" w:hAnsi="Inter" w:cs="Times New Roman"/>
            <w:i/>
            <w:iCs/>
            <w:color w:val="000000"/>
            <w:sz w:val="22"/>
            <w:szCs w:val="21"/>
          </w:rPr>
          <w:br/>
        </w:r>
        <w:r w:rsidR="0074066F">
          <w:t>‬</w:t>
        </w:r>
      </w:dir>
    </w:p>
    <w:p w14:paraId="5D791341" w14:textId="77777777" w:rsidR="00803A01" w:rsidRPr="009F5A08" w:rsidRDefault="00803A01" w:rsidP="00803A01">
      <w:pPr>
        <w:spacing w:before="100" w:beforeAutospacing="1" w:after="100" w:afterAutospacing="1"/>
        <w:rPr>
          <w:rFonts w:ascii="Inter" w:eastAsia="Times New Roman" w:hAnsi="Inter" w:cs="Times New Roman"/>
          <w:color w:val="000000"/>
          <w:sz w:val="22"/>
          <w:szCs w:val="21"/>
        </w:rPr>
      </w:pPr>
      <w:r w:rsidRPr="0051523E">
        <w:rPr>
          <w:rFonts w:ascii="Inter" w:eastAsia="Times New Roman" w:hAnsi="Inter" w:cs="Times New Roman"/>
          <w:i/>
          <w:iCs/>
          <w:color w:val="000000"/>
          <w:sz w:val="22"/>
          <w:szCs w:val="21"/>
        </w:rPr>
        <w:t>www.runcible.com</w:t>
      </w:r>
    </w:p>
    <w:p w14:paraId="69D46825" w14:textId="77777777" w:rsidR="00803A01" w:rsidRDefault="00803A01">
      <w:pPr>
        <w:rPr>
          <w:rFonts w:ascii="Inter" w:eastAsia="Times New Roman" w:hAnsi="Inter" w:cs="Times New Roman"/>
          <w:b/>
          <w:bCs/>
          <w:color w:val="000000"/>
          <w:sz w:val="36"/>
          <w:szCs w:val="36"/>
        </w:rPr>
      </w:pPr>
      <w:r>
        <w:rPr>
          <w:rFonts w:ascii="Inter" w:eastAsia="Times New Roman" w:hAnsi="Inter" w:cs="Times New Roman"/>
          <w:b/>
          <w:bCs/>
          <w:color w:val="000000"/>
          <w:sz w:val="36"/>
          <w:szCs w:val="36"/>
        </w:rPr>
        <w:br w:type="page"/>
      </w:r>
    </w:p>
    <w:p w14:paraId="78522A5C" w14:textId="588E6563" w:rsidR="00B907F6" w:rsidRPr="00C752FF" w:rsidRDefault="00B907F6" w:rsidP="00B907F6">
      <w:pPr>
        <w:spacing w:before="100" w:beforeAutospacing="1" w:after="100" w:afterAutospacing="1"/>
        <w:outlineLvl w:val="1"/>
        <w:rPr>
          <w:rFonts w:ascii="Inter" w:eastAsia="Times New Roman" w:hAnsi="Inter" w:cs="Times New Roman"/>
          <w:b/>
          <w:bCs/>
          <w:color w:val="000000"/>
          <w:sz w:val="36"/>
          <w:szCs w:val="36"/>
        </w:rPr>
      </w:pPr>
      <w:r w:rsidRPr="00C752FF">
        <w:rPr>
          <w:rFonts w:ascii="Inter" w:eastAsia="Times New Roman" w:hAnsi="Inter" w:cs="Times New Roman"/>
          <w:b/>
          <w:bCs/>
          <w:color w:val="000000"/>
          <w:sz w:val="36"/>
          <w:szCs w:val="36"/>
        </w:rPr>
        <w:lastRenderedPageBreak/>
        <w:t>Revision Log</w:t>
      </w:r>
      <w:bookmarkEnd w:id="4"/>
      <w:bookmarkEnd w:id="5"/>
    </w:p>
    <w:p w14:paraId="03300AE1" w14:textId="77777777" w:rsidR="00B907F6" w:rsidRPr="009F5A08" w:rsidRDefault="00B907F6" w:rsidP="00B907F6">
      <w:pPr>
        <w:spacing w:before="100" w:beforeAutospacing="1" w:after="100" w:afterAutospacing="1"/>
        <w:rPr>
          <w:rFonts w:ascii="Inter" w:eastAsia="Times New Roman" w:hAnsi="Inter" w:cs="Times New Roman"/>
          <w:color w:val="000000"/>
          <w:sz w:val="22"/>
          <w:szCs w:val="21"/>
        </w:rPr>
      </w:pPr>
      <w:r w:rsidRPr="009F5A08">
        <w:rPr>
          <w:rFonts w:ascii="Inter" w:eastAsia="Times New Roman" w:hAnsi="Inter" w:cs="Times New Roman"/>
          <w:b/>
          <w:bCs/>
          <w:color w:val="000000"/>
          <w:sz w:val="22"/>
          <w:szCs w:val="21"/>
        </w:rPr>
        <w:t>Purpose:</w:t>
      </w:r>
      <w:r w:rsidRPr="009F5A08">
        <w:rPr>
          <w:rFonts w:ascii="Inter" w:eastAsia="Times New Roman" w:hAnsi="Inter" w:cs="Times New Roman"/>
          <w:color w:val="000000"/>
          <w:sz w:val="22"/>
          <w:szCs w:val="21"/>
        </w:rPr>
        <w:t> Ensure transparency and traceability.</w:t>
      </w:r>
    </w:p>
    <w:p w14:paraId="651E0C2A" w14:textId="230447A4" w:rsidR="00B907F6" w:rsidRPr="009F5A08" w:rsidRDefault="00B907F6" w:rsidP="00B907F6">
      <w:pPr>
        <w:spacing w:before="100" w:beforeAutospacing="1" w:after="100" w:afterAutospacing="1"/>
        <w:rPr>
          <w:rFonts w:ascii="Inter" w:eastAsia="Times New Roman" w:hAnsi="Inter" w:cs="Times New Roman"/>
          <w:color w:val="000000"/>
          <w:sz w:val="22"/>
          <w:szCs w:val="21"/>
        </w:rPr>
      </w:pPr>
      <w:r w:rsidRPr="009F5A08">
        <w:rPr>
          <w:rFonts w:ascii="Inter" w:eastAsia="Times New Roman" w:hAnsi="Inter" w:cs="Times New Roman"/>
          <w:b/>
          <w:bCs/>
          <w:color w:val="000000"/>
          <w:sz w:val="22"/>
          <w:szCs w:val="21"/>
        </w:rPr>
        <w:t>File Naming:</w:t>
      </w:r>
      <w:r w:rsidRPr="009F5A08">
        <w:rPr>
          <w:rFonts w:ascii="Inter" w:eastAsia="Times New Roman" w:hAnsi="Inter" w:cs="Times New Roman"/>
          <w:color w:val="000000"/>
          <w:sz w:val="22"/>
          <w:szCs w:val="21"/>
        </w:rPr>
        <w:t> File Name: RUNCIBLE_</w:t>
      </w:r>
      <w:r>
        <w:rPr>
          <w:rFonts w:ascii="Inter" w:eastAsia="Times New Roman" w:hAnsi="Inter" w:cs="Times New Roman"/>
          <w:color w:val="000000"/>
          <w:sz w:val="22"/>
          <w:szCs w:val="21"/>
        </w:rPr>
        <w:t>TECHNOLOGY WHITE PAPER</w:t>
      </w:r>
      <w:r w:rsidRPr="009F5A08">
        <w:rPr>
          <w:rFonts w:ascii="Inter" w:eastAsia="Times New Roman" w:hAnsi="Inter" w:cs="Times New Roman"/>
          <w:color w:val="000000"/>
          <w:sz w:val="22"/>
          <w:szCs w:val="21"/>
        </w:rPr>
        <w:t>_CONFIDENTIAL</w:t>
      </w:r>
      <w:r>
        <w:rPr>
          <w:rFonts w:ascii="Inter" w:eastAsia="Times New Roman" w:hAnsi="Inter" w:cs="Times New Roman"/>
          <w:color w:val="000000"/>
          <w:sz w:val="22"/>
          <w:szCs w:val="21"/>
        </w:rPr>
        <w:t xml:space="preserve"> V0.x</w:t>
      </w:r>
      <w:r w:rsidRPr="009F5A08">
        <w:rPr>
          <w:rFonts w:ascii="Inter" w:eastAsia="Times New Roman" w:hAnsi="Inter" w:cs="Times New Roman"/>
          <w:color w:val="000000"/>
          <w:sz w:val="22"/>
          <w:szCs w:val="21"/>
        </w:rPr>
        <w:t>.</w:t>
      </w:r>
      <w:r>
        <w:rPr>
          <w:rFonts w:ascii="Inter" w:eastAsia="Times New Roman" w:hAnsi="Inter" w:cs="Times New Roman"/>
          <w:color w:val="000000"/>
          <w:sz w:val="22"/>
          <w:szCs w:val="21"/>
        </w:rPr>
        <w:t>docx/pdf</w:t>
      </w:r>
    </w:p>
    <w:p w14:paraId="4CC58A77" w14:textId="4FB8E5AC" w:rsidR="00B907F6" w:rsidRDefault="00B907F6" w:rsidP="00B907F6">
      <w:pPr>
        <w:spacing w:before="100" w:beforeAutospacing="1" w:after="100" w:afterAutospacing="1"/>
        <w:rPr>
          <w:rFonts w:ascii="Inter" w:eastAsia="Times New Roman" w:hAnsi="Inter" w:cs="Times New Roman"/>
          <w:color w:val="000000"/>
          <w:sz w:val="22"/>
          <w:szCs w:val="21"/>
        </w:rPr>
      </w:pPr>
      <w:r w:rsidRPr="009F5A08">
        <w:rPr>
          <w:rFonts w:ascii="Inter" w:eastAsia="Times New Roman" w:hAnsi="Inter" w:cs="Times New Roman"/>
          <w:b/>
          <w:bCs/>
          <w:color w:val="000000"/>
          <w:sz w:val="22"/>
          <w:szCs w:val="21"/>
        </w:rPr>
        <w:t>Content:</w:t>
      </w:r>
      <w:r w:rsidRPr="009F5A08">
        <w:rPr>
          <w:rFonts w:ascii="Inter" w:eastAsia="Times New Roman" w:hAnsi="Inter" w:cs="Times New Roman"/>
          <w:color w:val="000000"/>
          <w:sz w:val="22"/>
          <w:szCs w:val="21"/>
        </w:rPr>
        <w:br/>
        <w:t>– Version history table listing date, author, and summary of changes.</w:t>
      </w:r>
    </w:p>
    <w:p w14:paraId="034FD2FA" w14:textId="51DC05C8" w:rsidR="00B907F6" w:rsidRPr="00B907F6" w:rsidRDefault="00B907F6" w:rsidP="00B907F6">
      <w:pPr>
        <w:pStyle w:val="ListParagraph"/>
        <w:numPr>
          <w:ilvl w:val="0"/>
          <w:numId w:val="40"/>
        </w:numPr>
        <w:spacing w:before="100" w:beforeAutospacing="1" w:after="100" w:afterAutospacing="1"/>
        <w:rPr>
          <w:rFonts w:ascii="Inter" w:eastAsia="Times New Roman" w:hAnsi="Inter" w:cs="Times New Roman"/>
          <w:color w:val="000000"/>
          <w:sz w:val="22"/>
          <w:szCs w:val="21"/>
        </w:rPr>
      </w:pPr>
      <w:r w:rsidRPr="00B907F6">
        <w:rPr>
          <w:rFonts w:ascii="Inter" w:eastAsia="Times New Roman" w:hAnsi="Inter" w:cs="Times New Roman"/>
          <w:color w:val="000000"/>
          <w:sz w:val="22"/>
          <w:szCs w:val="21"/>
        </w:rPr>
        <w:t xml:space="preserve">Version 0.2, Tues Nov 4, 2025, Curt Doolittle. Formatting and </w:t>
      </w:r>
      <w:r>
        <w:rPr>
          <w:rFonts w:ascii="Inter" w:eastAsia="Times New Roman" w:hAnsi="Inter" w:cs="Times New Roman"/>
          <w:color w:val="000000"/>
          <w:sz w:val="22"/>
          <w:szCs w:val="21"/>
        </w:rPr>
        <w:t>c</w:t>
      </w:r>
      <w:r w:rsidRPr="00B907F6">
        <w:rPr>
          <w:rFonts w:ascii="Inter" w:eastAsia="Times New Roman" w:hAnsi="Inter" w:cs="Times New Roman"/>
          <w:color w:val="000000"/>
          <w:sz w:val="22"/>
          <w:szCs w:val="21"/>
        </w:rPr>
        <w:t xml:space="preserve">orrection of </w:t>
      </w:r>
      <w:r>
        <w:rPr>
          <w:rFonts w:ascii="Inter" w:eastAsia="Times New Roman" w:hAnsi="Inter" w:cs="Times New Roman"/>
          <w:color w:val="000000"/>
          <w:sz w:val="22"/>
          <w:szCs w:val="21"/>
        </w:rPr>
        <w:t>description of function of attention layer.</w:t>
      </w:r>
    </w:p>
    <w:p w14:paraId="66C6EBD5" w14:textId="77777777" w:rsidR="00B907F6" w:rsidRDefault="00B907F6">
      <w:pPr>
        <w:rPr>
          <w:rFonts w:ascii="Times New Roman" w:eastAsia="Times New Roman" w:hAnsi="Times New Roman" w:cs="Times New Roman"/>
        </w:rPr>
      </w:pPr>
    </w:p>
    <w:p w14:paraId="1E24B443" w14:textId="01244064" w:rsidR="00B907F6" w:rsidRDefault="00B907F6">
      <w:pPr>
        <w:rPr>
          <w:rFonts w:ascii="Times New Roman" w:eastAsia="Times New Roman" w:hAnsi="Times New Roman" w:cs="Times New Roman"/>
        </w:rPr>
      </w:pPr>
      <w:r>
        <w:rPr>
          <w:rFonts w:ascii="Times New Roman" w:eastAsia="Times New Roman" w:hAnsi="Times New Roman" w:cs="Times New Roman"/>
        </w:rPr>
        <w:br w:type="page"/>
      </w:r>
    </w:p>
    <w:p w14:paraId="350098E7" w14:textId="3A20FA07" w:rsidR="006F2B04" w:rsidRDefault="006F2B04" w:rsidP="00D914B8">
      <w:pPr>
        <w:rPr>
          <w:rFonts w:ascii="Times New Roman" w:eastAsia="Times New Roman" w:hAnsi="Times New Roman" w:cs="Times New Roman"/>
        </w:rPr>
      </w:pPr>
      <w:r>
        <w:rPr>
          <w:rFonts w:ascii="Times New Roman" w:eastAsia="Times New Roman" w:hAnsi="Times New Roman" w:cs="Times New Roman"/>
        </w:rPr>
        <w:lastRenderedPageBreak/>
        <w:t>[END OF DOCUMENT</w:t>
      </w:r>
      <w:r w:rsidR="00F64110">
        <w:rPr>
          <w:rFonts w:ascii="Times New Roman" w:eastAsia="Times New Roman" w:hAnsi="Times New Roman" w:cs="Times New Roman"/>
        </w:rPr>
        <w:t>]</w:t>
      </w:r>
    </w:p>
    <w:p w14:paraId="59E83CD0" w14:textId="3D71D78C" w:rsidR="006F2B04" w:rsidRDefault="006F2B04" w:rsidP="00D914B8">
      <w:pPr>
        <w:rPr>
          <w:rFonts w:ascii="Times New Roman" w:eastAsia="Times New Roman" w:hAnsi="Times New Roman" w:cs="Times New Roman"/>
        </w:rPr>
      </w:pPr>
    </w:p>
    <w:p w14:paraId="5366EEF3" w14:textId="2EE9B8FE" w:rsidR="006F2B04" w:rsidRDefault="006F2B04">
      <w:pPr>
        <w:rPr>
          <w:rFonts w:ascii="Times New Roman" w:eastAsia="Times New Roman" w:hAnsi="Times New Roman" w:cs="Times New Roman"/>
        </w:rPr>
      </w:pPr>
      <w:r>
        <w:rPr>
          <w:rFonts w:ascii="Times New Roman" w:eastAsia="Times New Roman" w:hAnsi="Times New Roman" w:cs="Times New Roman"/>
        </w:rPr>
        <w:br w:type="page"/>
      </w:r>
    </w:p>
    <w:p w14:paraId="576AC482" w14:textId="5656689B" w:rsidR="006F2B04" w:rsidRDefault="006F2B04" w:rsidP="00D914B8">
      <w:pPr>
        <w:rPr>
          <w:rFonts w:ascii="Times New Roman" w:eastAsia="Times New Roman" w:hAnsi="Times New Roman" w:cs="Times New Roman"/>
        </w:rPr>
      </w:pPr>
      <w:r>
        <w:rPr>
          <w:rFonts w:ascii="Times New Roman" w:eastAsia="Times New Roman" w:hAnsi="Times New Roman" w:cs="Times New Roman"/>
        </w:rPr>
        <w:lastRenderedPageBreak/>
        <w:t>[THIS PAGE INTENTIONALLY LEFT BLANK]</w:t>
      </w:r>
    </w:p>
    <w:p w14:paraId="4BF7DCAC" w14:textId="7ED98E91" w:rsidR="006F2B04" w:rsidRDefault="006F2B04" w:rsidP="00D914B8">
      <w:pPr>
        <w:rPr>
          <w:rFonts w:ascii="Times New Roman" w:eastAsia="Times New Roman" w:hAnsi="Times New Roman" w:cs="Times New Roman"/>
        </w:rPr>
      </w:pPr>
    </w:p>
    <w:p w14:paraId="7B3F59F1" w14:textId="486A69C3" w:rsidR="006F2B04" w:rsidRDefault="006F2B04">
      <w:pPr>
        <w:rPr>
          <w:rFonts w:ascii="Times New Roman" w:eastAsia="Times New Roman" w:hAnsi="Times New Roman" w:cs="Times New Roman"/>
        </w:rPr>
      </w:pPr>
      <w:r>
        <w:rPr>
          <w:rFonts w:ascii="Times New Roman" w:eastAsia="Times New Roman" w:hAnsi="Times New Roman" w:cs="Times New Roman"/>
        </w:rPr>
        <w:br w:type="page"/>
      </w:r>
    </w:p>
    <w:p w14:paraId="35683761" w14:textId="6AA9438D" w:rsidR="006F2B04" w:rsidRDefault="006F2B04" w:rsidP="00D914B8">
      <w:pPr>
        <w:rPr>
          <w:rFonts w:ascii="Times New Roman" w:eastAsia="Times New Roman" w:hAnsi="Times New Roman" w:cs="Times New Roman"/>
        </w:rPr>
      </w:pPr>
      <w:r>
        <w:rPr>
          <w:rFonts w:ascii="Times New Roman" w:eastAsia="Times New Roman" w:hAnsi="Times New Roman" w:cs="Times New Roman"/>
        </w:rPr>
        <w:lastRenderedPageBreak/>
        <w:t>[BACK COVER]</w:t>
      </w:r>
    </w:p>
    <w:p w14:paraId="32EA01DE" w14:textId="77777777" w:rsidR="006F2B04" w:rsidRPr="00D914B8" w:rsidRDefault="006F2B04" w:rsidP="00D914B8">
      <w:pPr>
        <w:rPr>
          <w:rFonts w:ascii="Times New Roman" w:eastAsia="Times New Roman" w:hAnsi="Times New Roman" w:cs="Times New Roman"/>
        </w:rPr>
      </w:pPr>
    </w:p>
    <w:p w14:paraId="1C1EAB93" w14:textId="77777777" w:rsidR="00D914B8" w:rsidRPr="00D914B8" w:rsidRDefault="00D914B8" w:rsidP="00D914B8">
      <w:pPr>
        <w:rPr>
          <w:rFonts w:ascii="Times New Roman" w:eastAsia="Times New Roman" w:hAnsi="Times New Roman" w:cs="Times New Roman"/>
        </w:rPr>
      </w:pPr>
    </w:p>
    <w:p w14:paraId="1A7E3141" w14:textId="77777777" w:rsidR="00781675" w:rsidRDefault="00781675"/>
    <w:sectPr w:rsidR="00781675" w:rsidSect="00B816D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81D25" w14:textId="77777777" w:rsidR="0074066F" w:rsidRDefault="0074066F" w:rsidP="00674E91">
      <w:r>
        <w:separator/>
      </w:r>
    </w:p>
  </w:endnote>
  <w:endnote w:type="continuationSeparator" w:id="0">
    <w:p w14:paraId="28FC26A3" w14:textId="77777777" w:rsidR="0074066F" w:rsidRDefault="0074066F" w:rsidP="00674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Inter">
    <w:altName w:val="Cambria"/>
    <w:panose1 w:val="020B0604020202020204"/>
    <w:charset w:val="00"/>
    <w:family w:val="roman"/>
    <w:pitch w:val="default"/>
  </w:font>
  <w:font w:name="Open Sans">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48325661"/>
      <w:docPartObj>
        <w:docPartGallery w:val="Page Numbers (Bottom of Page)"/>
        <w:docPartUnique/>
      </w:docPartObj>
    </w:sdtPr>
    <w:sdtContent>
      <w:p w14:paraId="6AEC80C8" w14:textId="680CAA34" w:rsidR="00674E91" w:rsidRDefault="00674E91" w:rsidP="000A0B9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65EB40" w14:textId="77777777" w:rsidR="00674E91" w:rsidRDefault="00674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788CD" w14:textId="6180DF18" w:rsidR="00674E91" w:rsidRPr="00674E91" w:rsidRDefault="00674E91" w:rsidP="00674E91">
    <w:pPr>
      <w:jc w:val="center"/>
      <w:rPr>
        <w:rFonts w:ascii="Times New Roman" w:eastAsia="Times New Roman" w:hAnsi="Times New Roman" w:cs="Times New Roman"/>
        <w:sz w:val="18"/>
        <w:szCs w:val="18"/>
      </w:rPr>
    </w:pPr>
    <w:r w:rsidRPr="00674E91">
      <w:rPr>
        <w:rFonts w:ascii="Times New Roman" w:eastAsia="Times New Roman" w:hAnsi="Times New Roman" w:cs="Times New Roman"/>
        <w:sz w:val="18"/>
        <w:szCs w:val="18"/>
      </w:rPr>
      <w:br/>
    </w:r>
    <w:r w:rsidRPr="00674E91">
      <w:rPr>
        <w:rFonts w:ascii="Times New Roman" w:eastAsia="Times New Roman" w:hAnsi="Times New Roman" w:cs="Times New Roman"/>
        <w:sz w:val="18"/>
        <w:szCs w:val="18"/>
      </w:rPr>
      <w:t>© Runcible Inc. – Proprietary and Confidential. Unauthorized distribution or disclosure is prohi</w:t>
    </w:r>
    <w:bookmarkStart w:id="9" w:name="_GoBack"/>
    <w:bookmarkEnd w:id="9"/>
    <w:r w:rsidRPr="00674E91">
      <w:rPr>
        <w:rFonts w:ascii="Times New Roman" w:eastAsia="Times New Roman" w:hAnsi="Times New Roman" w:cs="Times New Roman"/>
        <w:sz w:val="18"/>
        <w:szCs w:val="18"/>
      </w:rPr>
      <w:t>bited.</w:t>
    </w:r>
  </w:p>
  <w:sdt>
    <w:sdtPr>
      <w:rPr>
        <w:rStyle w:val="PageNumber"/>
      </w:rPr>
      <w:id w:val="-636410309"/>
      <w:docPartObj>
        <w:docPartGallery w:val="Page Numbers (Bottom of Page)"/>
        <w:docPartUnique/>
      </w:docPartObj>
    </w:sdtPr>
    <w:sdtContent>
      <w:p w14:paraId="549E8C80" w14:textId="77777777" w:rsidR="00674E91" w:rsidRDefault="00674E91" w:rsidP="00674E91">
        <w:pPr>
          <w:pStyle w:val="Footer"/>
          <w:framePr w:wrap="none" w:vAnchor="text" w:hAnchor="page" w:x="6046" w:y="3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CA5C76" w14:textId="77777777" w:rsidR="00674E91" w:rsidRPr="00674E91" w:rsidRDefault="00674E91" w:rsidP="00674E91">
    <w:pPr>
      <w:rPr>
        <w:rFonts w:ascii="Times New Roman" w:eastAsia="Times New Roman" w:hAnsi="Times New Roman" w:cs="Times New Roman"/>
        <w:sz w:val="21"/>
        <w:szCs w:val="21"/>
      </w:rPr>
    </w:pPr>
  </w:p>
  <w:p w14:paraId="68B28651" w14:textId="77777777" w:rsidR="00674E91" w:rsidRDefault="00674E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6B166" w14:textId="77777777" w:rsidR="00674E91" w:rsidRDefault="00674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D32BB" w14:textId="77777777" w:rsidR="0074066F" w:rsidRDefault="0074066F" w:rsidP="00674E91">
      <w:r>
        <w:separator/>
      </w:r>
    </w:p>
  </w:footnote>
  <w:footnote w:type="continuationSeparator" w:id="0">
    <w:p w14:paraId="5F3A0376" w14:textId="77777777" w:rsidR="0074066F" w:rsidRDefault="0074066F" w:rsidP="00674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2D70C" w14:textId="77777777" w:rsidR="00674E91" w:rsidRDefault="00674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34DB7" w14:textId="77777777" w:rsidR="00674E91" w:rsidRDefault="00674E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DA007" w14:textId="77777777" w:rsidR="00674E91" w:rsidRDefault="00674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4BA8"/>
    <w:multiLevelType w:val="multilevel"/>
    <w:tmpl w:val="650A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1A86"/>
    <w:multiLevelType w:val="multilevel"/>
    <w:tmpl w:val="9F04C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478EA"/>
    <w:multiLevelType w:val="multilevel"/>
    <w:tmpl w:val="EFD6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31AFE"/>
    <w:multiLevelType w:val="hybridMultilevel"/>
    <w:tmpl w:val="8244F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20D78"/>
    <w:multiLevelType w:val="multilevel"/>
    <w:tmpl w:val="C91A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70754"/>
    <w:multiLevelType w:val="multilevel"/>
    <w:tmpl w:val="8620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C3AD6"/>
    <w:multiLevelType w:val="multilevel"/>
    <w:tmpl w:val="B316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C3628"/>
    <w:multiLevelType w:val="multilevel"/>
    <w:tmpl w:val="C5CC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3566DE"/>
    <w:multiLevelType w:val="multilevel"/>
    <w:tmpl w:val="58D4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35FE"/>
    <w:multiLevelType w:val="multilevel"/>
    <w:tmpl w:val="1546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467C3D"/>
    <w:multiLevelType w:val="multilevel"/>
    <w:tmpl w:val="1A6A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FA5A6F"/>
    <w:multiLevelType w:val="multilevel"/>
    <w:tmpl w:val="37C0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56548F"/>
    <w:multiLevelType w:val="multilevel"/>
    <w:tmpl w:val="9E70C68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FB18BA"/>
    <w:multiLevelType w:val="multilevel"/>
    <w:tmpl w:val="8258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F54946"/>
    <w:multiLevelType w:val="multilevel"/>
    <w:tmpl w:val="A46E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D111C"/>
    <w:multiLevelType w:val="multilevel"/>
    <w:tmpl w:val="289C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72193D"/>
    <w:multiLevelType w:val="multilevel"/>
    <w:tmpl w:val="C588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183B71"/>
    <w:multiLevelType w:val="multilevel"/>
    <w:tmpl w:val="5B74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835BDC"/>
    <w:multiLevelType w:val="multilevel"/>
    <w:tmpl w:val="A474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10CEE"/>
    <w:multiLevelType w:val="multilevel"/>
    <w:tmpl w:val="7BDC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DA3E3E"/>
    <w:multiLevelType w:val="multilevel"/>
    <w:tmpl w:val="226A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E2419C"/>
    <w:multiLevelType w:val="multilevel"/>
    <w:tmpl w:val="7E54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5730E4"/>
    <w:multiLevelType w:val="multilevel"/>
    <w:tmpl w:val="D112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795064"/>
    <w:multiLevelType w:val="multilevel"/>
    <w:tmpl w:val="BA865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FB1019"/>
    <w:multiLevelType w:val="multilevel"/>
    <w:tmpl w:val="60F6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C64A3E"/>
    <w:multiLevelType w:val="multilevel"/>
    <w:tmpl w:val="DEA0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880B28"/>
    <w:multiLevelType w:val="multilevel"/>
    <w:tmpl w:val="3CA4B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AE22A2"/>
    <w:multiLevelType w:val="multilevel"/>
    <w:tmpl w:val="AC2CC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5614C9"/>
    <w:multiLevelType w:val="multilevel"/>
    <w:tmpl w:val="2F4C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751DF4"/>
    <w:multiLevelType w:val="multilevel"/>
    <w:tmpl w:val="9F947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697DEA"/>
    <w:multiLevelType w:val="multilevel"/>
    <w:tmpl w:val="7A94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713FDD"/>
    <w:multiLevelType w:val="multilevel"/>
    <w:tmpl w:val="83B2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852D2E"/>
    <w:multiLevelType w:val="multilevel"/>
    <w:tmpl w:val="D3C2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5F5FFE"/>
    <w:multiLevelType w:val="multilevel"/>
    <w:tmpl w:val="B860E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EB2903"/>
    <w:multiLevelType w:val="multilevel"/>
    <w:tmpl w:val="0838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F94881"/>
    <w:multiLevelType w:val="multilevel"/>
    <w:tmpl w:val="7CD2F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AA24D7"/>
    <w:multiLevelType w:val="multilevel"/>
    <w:tmpl w:val="E58A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BC0588"/>
    <w:multiLevelType w:val="multilevel"/>
    <w:tmpl w:val="E62C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5539E7"/>
    <w:multiLevelType w:val="multilevel"/>
    <w:tmpl w:val="11AC5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4D4786"/>
    <w:multiLevelType w:val="multilevel"/>
    <w:tmpl w:val="4FD6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7"/>
  </w:num>
  <w:num w:numId="3">
    <w:abstractNumId w:val="39"/>
  </w:num>
  <w:num w:numId="4">
    <w:abstractNumId w:val="25"/>
  </w:num>
  <w:num w:numId="5">
    <w:abstractNumId w:val="23"/>
  </w:num>
  <w:num w:numId="6">
    <w:abstractNumId w:val="28"/>
  </w:num>
  <w:num w:numId="7">
    <w:abstractNumId w:val="27"/>
  </w:num>
  <w:num w:numId="8">
    <w:abstractNumId w:val="9"/>
  </w:num>
  <w:num w:numId="9">
    <w:abstractNumId w:val="30"/>
  </w:num>
  <w:num w:numId="10">
    <w:abstractNumId w:val="38"/>
  </w:num>
  <w:num w:numId="11">
    <w:abstractNumId w:val="13"/>
  </w:num>
  <w:num w:numId="12">
    <w:abstractNumId w:val="19"/>
  </w:num>
  <w:num w:numId="13">
    <w:abstractNumId w:val="35"/>
  </w:num>
  <w:num w:numId="14">
    <w:abstractNumId w:val="36"/>
  </w:num>
  <w:num w:numId="15">
    <w:abstractNumId w:val="5"/>
  </w:num>
  <w:num w:numId="16">
    <w:abstractNumId w:val="10"/>
  </w:num>
  <w:num w:numId="17">
    <w:abstractNumId w:val="6"/>
  </w:num>
  <w:num w:numId="18">
    <w:abstractNumId w:val="31"/>
  </w:num>
  <w:num w:numId="19">
    <w:abstractNumId w:val="20"/>
  </w:num>
  <w:num w:numId="20">
    <w:abstractNumId w:val="7"/>
  </w:num>
  <w:num w:numId="21">
    <w:abstractNumId w:val="14"/>
  </w:num>
  <w:num w:numId="22">
    <w:abstractNumId w:val="22"/>
  </w:num>
  <w:num w:numId="23">
    <w:abstractNumId w:val="15"/>
  </w:num>
  <w:num w:numId="24">
    <w:abstractNumId w:val="21"/>
  </w:num>
  <w:num w:numId="25">
    <w:abstractNumId w:val="12"/>
  </w:num>
  <w:num w:numId="26">
    <w:abstractNumId w:val="26"/>
  </w:num>
  <w:num w:numId="27">
    <w:abstractNumId w:val="4"/>
  </w:num>
  <w:num w:numId="28">
    <w:abstractNumId w:val="17"/>
  </w:num>
  <w:num w:numId="29">
    <w:abstractNumId w:val="8"/>
  </w:num>
  <w:num w:numId="30">
    <w:abstractNumId w:val="11"/>
  </w:num>
  <w:num w:numId="31">
    <w:abstractNumId w:val="33"/>
  </w:num>
  <w:num w:numId="32">
    <w:abstractNumId w:val="0"/>
  </w:num>
  <w:num w:numId="33">
    <w:abstractNumId w:val="2"/>
  </w:num>
  <w:num w:numId="34">
    <w:abstractNumId w:val="1"/>
  </w:num>
  <w:num w:numId="35">
    <w:abstractNumId w:val="29"/>
  </w:num>
  <w:num w:numId="36">
    <w:abstractNumId w:val="24"/>
  </w:num>
  <w:num w:numId="37">
    <w:abstractNumId w:val="32"/>
  </w:num>
  <w:num w:numId="38">
    <w:abstractNumId w:val="18"/>
  </w:num>
  <w:num w:numId="39">
    <w:abstractNumId w:val="34"/>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B8"/>
    <w:rsid w:val="001573AC"/>
    <w:rsid w:val="002D3F64"/>
    <w:rsid w:val="00316551"/>
    <w:rsid w:val="00674E91"/>
    <w:rsid w:val="006F2B04"/>
    <w:rsid w:val="0074066F"/>
    <w:rsid w:val="00781675"/>
    <w:rsid w:val="007E0558"/>
    <w:rsid w:val="00803A01"/>
    <w:rsid w:val="00B40F49"/>
    <w:rsid w:val="00B816DD"/>
    <w:rsid w:val="00B907F6"/>
    <w:rsid w:val="00D914B8"/>
    <w:rsid w:val="00F64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9A19F"/>
  <w15:chartTrackingRefBased/>
  <w15:docId w15:val="{AEA8062F-34C6-C449-9071-2D502608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D914B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914B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914B8"/>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914B8"/>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outStyle">
    <w:name w:val="CalloutStyle"/>
    <w:basedOn w:val="Normal"/>
    <w:qFormat/>
    <w:rsid w:val="001573AC"/>
    <w:pPr>
      <w:spacing w:before="100" w:beforeAutospacing="1" w:after="100" w:afterAutospacing="1"/>
      <w:outlineLvl w:val="1"/>
    </w:pPr>
    <w:rPr>
      <w:rFonts w:ascii="Inter" w:eastAsia="Times New Roman" w:hAnsi="Inter" w:cs="Times New Roman"/>
      <w:b/>
      <w:bCs/>
      <w:color w:val="000000"/>
      <w:sz w:val="36"/>
      <w:szCs w:val="36"/>
    </w:rPr>
  </w:style>
  <w:style w:type="paragraph" w:customStyle="1" w:styleId="InterNormal">
    <w:name w:val="InterNormal"/>
    <w:basedOn w:val="Normal"/>
    <w:qFormat/>
    <w:rsid w:val="001573AC"/>
    <w:pPr>
      <w:spacing w:before="100" w:beforeAutospacing="1" w:after="100" w:afterAutospacing="1"/>
    </w:pPr>
    <w:rPr>
      <w:rFonts w:ascii="Inter" w:eastAsia="Times New Roman" w:hAnsi="Inter" w:cs="Times New Roman"/>
      <w:color w:val="000000"/>
      <w:szCs w:val="20"/>
    </w:rPr>
  </w:style>
  <w:style w:type="character" w:customStyle="1" w:styleId="Heading1Char">
    <w:name w:val="Heading 1 Char"/>
    <w:basedOn w:val="DefaultParagraphFont"/>
    <w:link w:val="Heading1"/>
    <w:uiPriority w:val="9"/>
    <w:rsid w:val="00D914B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914B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914B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914B8"/>
    <w:rPr>
      <w:rFonts w:ascii="Times New Roman" w:eastAsia="Times New Roman" w:hAnsi="Times New Roman" w:cs="Times New Roman"/>
      <w:b/>
      <w:bCs/>
    </w:rPr>
  </w:style>
  <w:style w:type="paragraph" w:customStyle="1" w:styleId="msonormal0">
    <w:name w:val="msonormal"/>
    <w:basedOn w:val="Normal"/>
    <w:rsid w:val="00D914B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914B8"/>
    <w:rPr>
      <w:b/>
      <w:bCs/>
    </w:rPr>
  </w:style>
  <w:style w:type="character" w:styleId="Hyperlink">
    <w:name w:val="Hyperlink"/>
    <w:basedOn w:val="DefaultParagraphFont"/>
    <w:uiPriority w:val="99"/>
    <w:unhideWhenUsed/>
    <w:rsid w:val="00D914B8"/>
    <w:rPr>
      <w:color w:val="0000FF"/>
      <w:u w:val="single"/>
    </w:rPr>
  </w:style>
  <w:style w:type="character" w:styleId="FollowedHyperlink">
    <w:name w:val="FollowedHyperlink"/>
    <w:basedOn w:val="DefaultParagraphFont"/>
    <w:uiPriority w:val="99"/>
    <w:semiHidden/>
    <w:unhideWhenUsed/>
    <w:rsid w:val="00D914B8"/>
    <w:rPr>
      <w:color w:val="800080"/>
      <w:u w:val="single"/>
    </w:rPr>
  </w:style>
  <w:style w:type="paragraph" w:styleId="NormalWeb">
    <w:name w:val="Normal (Web)"/>
    <w:basedOn w:val="Normal"/>
    <w:uiPriority w:val="99"/>
    <w:semiHidden/>
    <w:unhideWhenUsed/>
    <w:rsid w:val="00D914B8"/>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914B8"/>
    <w:rPr>
      <w:i/>
      <w:iCs/>
    </w:rPr>
  </w:style>
  <w:style w:type="paragraph" w:styleId="HTMLPreformatted">
    <w:name w:val="HTML Preformatted"/>
    <w:basedOn w:val="Normal"/>
    <w:link w:val="HTMLPreformattedChar"/>
    <w:uiPriority w:val="99"/>
    <w:semiHidden/>
    <w:unhideWhenUsed/>
    <w:rsid w:val="00D91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914B8"/>
    <w:rPr>
      <w:rFonts w:ascii="Courier New" w:eastAsia="Times New Roman" w:hAnsi="Courier New" w:cs="Courier New"/>
      <w:sz w:val="20"/>
      <w:szCs w:val="20"/>
    </w:rPr>
  </w:style>
  <w:style w:type="character" w:styleId="HTMLCode">
    <w:name w:val="HTML Code"/>
    <w:basedOn w:val="DefaultParagraphFont"/>
    <w:uiPriority w:val="99"/>
    <w:semiHidden/>
    <w:unhideWhenUsed/>
    <w:rsid w:val="00D914B8"/>
    <w:rPr>
      <w:rFonts w:ascii="Courier New" w:eastAsia="Times New Roman" w:hAnsi="Courier New" w:cs="Courier New"/>
      <w:sz w:val="20"/>
      <w:szCs w:val="20"/>
    </w:rPr>
  </w:style>
  <w:style w:type="paragraph" w:customStyle="1" w:styleId="pageitem">
    <w:name w:val="page_item"/>
    <w:basedOn w:val="Normal"/>
    <w:rsid w:val="00D914B8"/>
    <w:pPr>
      <w:spacing w:before="100" w:beforeAutospacing="1" w:after="100" w:afterAutospacing="1"/>
    </w:pPr>
    <w:rPr>
      <w:rFonts w:ascii="Times New Roman" w:eastAsia="Times New Roman" w:hAnsi="Times New Roman" w:cs="Times New Roman"/>
    </w:rPr>
  </w:style>
  <w:style w:type="character" w:customStyle="1" w:styleId="line">
    <w:name w:val="line"/>
    <w:basedOn w:val="DefaultParagraphFont"/>
    <w:rsid w:val="00D914B8"/>
  </w:style>
  <w:style w:type="paragraph" w:customStyle="1" w:styleId="has-fira-code-font-family">
    <w:name w:val="has-fira-code-font-family"/>
    <w:basedOn w:val="Normal"/>
    <w:rsid w:val="00D914B8"/>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316551"/>
    <w:rPr>
      <w:color w:val="605E5C"/>
      <w:shd w:val="clear" w:color="auto" w:fill="E1DFDD"/>
    </w:rPr>
  </w:style>
  <w:style w:type="paragraph" w:styleId="ListParagraph">
    <w:name w:val="List Paragraph"/>
    <w:basedOn w:val="Normal"/>
    <w:uiPriority w:val="34"/>
    <w:qFormat/>
    <w:rsid w:val="00F64110"/>
    <w:pPr>
      <w:ind w:left="720"/>
      <w:contextualSpacing/>
    </w:pPr>
  </w:style>
  <w:style w:type="paragraph" w:styleId="Header">
    <w:name w:val="header"/>
    <w:basedOn w:val="Normal"/>
    <w:link w:val="HeaderChar"/>
    <w:uiPriority w:val="99"/>
    <w:unhideWhenUsed/>
    <w:rsid w:val="00674E91"/>
    <w:pPr>
      <w:tabs>
        <w:tab w:val="center" w:pos="4680"/>
        <w:tab w:val="right" w:pos="9360"/>
      </w:tabs>
    </w:pPr>
  </w:style>
  <w:style w:type="character" w:customStyle="1" w:styleId="HeaderChar">
    <w:name w:val="Header Char"/>
    <w:basedOn w:val="DefaultParagraphFont"/>
    <w:link w:val="Header"/>
    <w:uiPriority w:val="99"/>
    <w:rsid w:val="00674E91"/>
  </w:style>
  <w:style w:type="paragraph" w:styleId="Footer">
    <w:name w:val="footer"/>
    <w:basedOn w:val="Normal"/>
    <w:link w:val="FooterChar"/>
    <w:uiPriority w:val="99"/>
    <w:unhideWhenUsed/>
    <w:rsid w:val="00674E91"/>
    <w:pPr>
      <w:tabs>
        <w:tab w:val="center" w:pos="4680"/>
        <w:tab w:val="right" w:pos="9360"/>
      </w:tabs>
    </w:pPr>
  </w:style>
  <w:style w:type="character" w:customStyle="1" w:styleId="FooterChar">
    <w:name w:val="Footer Char"/>
    <w:basedOn w:val="DefaultParagraphFont"/>
    <w:link w:val="Footer"/>
    <w:uiPriority w:val="99"/>
    <w:rsid w:val="00674E91"/>
  </w:style>
  <w:style w:type="character" w:styleId="PageNumber">
    <w:name w:val="page number"/>
    <w:basedOn w:val="DefaultParagraphFont"/>
    <w:uiPriority w:val="99"/>
    <w:semiHidden/>
    <w:unhideWhenUsed/>
    <w:rsid w:val="00674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70401">
      <w:bodyDiv w:val="1"/>
      <w:marLeft w:val="0"/>
      <w:marRight w:val="0"/>
      <w:marTop w:val="0"/>
      <w:marBottom w:val="0"/>
      <w:divBdr>
        <w:top w:val="none" w:sz="0" w:space="0" w:color="auto"/>
        <w:left w:val="none" w:sz="0" w:space="0" w:color="auto"/>
        <w:bottom w:val="none" w:sz="0" w:space="0" w:color="auto"/>
        <w:right w:val="none" w:sz="0" w:space="0" w:color="auto"/>
      </w:divBdr>
      <w:divsChild>
        <w:div w:id="288364859">
          <w:marLeft w:val="0"/>
          <w:marRight w:val="0"/>
          <w:marTop w:val="0"/>
          <w:marBottom w:val="600"/>
          <w:divBdr>
            <w:top w:val="none" w:sz="0" w:space="0" w:color="auto"/>
            <w:left w:val="none" w:sz="0" w:space="0" w:color="auto"/>
            <w:bottom w:val="none" w:sz="0" w:space="0" w:color="auto"/>
            <w:right w:val="none" w:sz="0" w:space="0" w:color="auto"/>
          </w:divBdr>
        </w:div>
      </w:divsChild>
    </w:div>
    <w:div w:id="234438972">
      <w:bodyDiv w:val="1"/>
      <w:marLeft w:val="0"/>
      <w:marRight w:val="0"/>
      <w:marTop w:val="0"/>
      <w:marBottom w:val="0"/>
      <w:divBdr>
        <w:top w:val="none" w:sz="0" w:space="0" w:color="auto"/>
        <w:left w:val="none" w:sz="0" w:space="0" w:color="auto"/>
        <w:bottom w:val="none" w:sz="0" w:space="0" w:color="auto"/>
        <w:right w:val="none" w:sz="0" w:space="0" w:color="auto"/>
      </w:divBdr>
    </w:div>
    <w:div w:id="440346274">
      <w:bodyDiv w:val="1"/>
      <w:marLeft w:val="0"/>
      <w:marRight w:val="0"/>
      <w:marTop w:val="0"/>
      <w:marBottom w:val="0"/>
      <w:divBdr>
        <w:top w:val="none" w:sz="0" w:space="0" w:color="auto"/>
        <w:left w:val="none" w:sz="0" w:space="0" w:color="auto"/>
        <w:bottom w:val="none" w:sz="0" w:space="0" w:color="auto"/>
        <w:right w:val="none" w:sz="0" w:space="0" w:color="auto"/>
      </w:divBdr>
      <w:divsChild>
        <w:div w:id="166676052">
          <w:marLeft w:val="0"/>
          <w:marRight w:val="0"/>
          <w:marTop w:val="0"/>
          <w:marBottom w:val="600"/>
          <w:divBdr>
            <w:top w:val="none" w:sz="0" w:space="0" w:color="auto"/>
            <w:left w:val="none" w:sz="0" w:space="0" w:color="auto"/>
            <w:bottom w:val="none" w:sz="0" w:space="0" w:color="auto"/>
            <w:right w:val="none" w:sz="0" w:space="0" w:color="auto"/>
          </w:divBdr>
        </w:div>
      </w:divsChild>
    </w:div>
    <w:div w:id="487983659">
      <w:bodyDiv w:val="1"/>
      <w:marLeft w:val="0"/>
      <w:marRight w:val="0"/>
      <w:marTop w:val="0"/>
      <w:marBottom w:val="0"/>
      <w:divBdr>
        <w:top w:val="none" w:sz="0" w:space="0" w:color="auto"/>
        <w:left w:val="none" w:sz="0" w:space="0" w:color="auto"/>
        <w:bottom w:val="none" w:sz="0" w:space="0" w:color="auto"/>
        <w:right w:val="none" w:sz="0" w:space="0" w:color="auto"/>
      </w:divBdr>
      <w:divsChild>
        <w:div w:id="587931194">
          <w:marLeft w:val="0"/>
          <w:marRight w:val="0"/>
          <w:marTop w:val="0"/>
          <w:marBottom w:val="600"/>
          <w:divBdr>
            <w:top w:val="none" w:sz="0" w:space="0" w:color="auto"/>
            <w:left w:val="none" w:sz="0" w:space="0" w:color="auto"/>
            <w:bottom w:val="none" w:sz="0" w:space="0" w:color="auto"/>
            <w:right w:val="none" w:sz="0" w:space="0" w:color="auto"/>
          </w:divBdr>
          <w:divsChild>
            <w:div w:id="200947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6413">
      <w:bodyDiv w:val="1"/>
      <w:marLeft w:val="0"/>
      <w:marRight w:val="0"/>
      <w:marTop w:val="0"/>
      <w:marBottom w:val="0"/>
      <w:divBdr>
        <w:top w:val="none" w:sz="0" w:space="0" w:color="auto"/>
        <w:left w:val="none" w:sz="0" w:space="0" w:color="auto"/>
        <w:bottom w:val="none" w:sz="0" w:space="0" w:color="auto"/>
        <w:right w:val="none" w:sz="0" w:space="0" w:color="auto"/>
      </w:divBdr>
    </w:div>
    <w:div w:id="643050839">
      <w:bodyDiv w:val="1"/>
      <w:marLeft w:val="0"/>
      <w:marRight w:val="0"/>
      <w:marTop w:val="0"/>
      <w:marBottom w:val="0"/>
      <w:divBdr>
        <w:top w:val="none" w:sz="0" w:space="0" w:color="auto"/>
        <w:left w:val="none" w:sz="0" w:space="0" w:color="auto"/>
        <w:bottom w:val="none" w:sz="0" w:space="0" w:color="auto"/>
        <w:right w:val="none" w:sz="0" w:space="0" w:color="auto"/>
      </w:divBdr>
    </w:div>
    <w:div w:id="831800921">
      <w:bodyDiv w:val="1"/>
      <w:marLeft w:val="0"/>
      <w:marRight w:val="0"/>
      <w:marTop w:val="0"/>
      <w:marBottom w:val="0"/>
      <w:divBdr>
        <w:top w:val="none" w:sz="0" w:space="0" w:color="auto"/>
        <w:left w:val="none" w:sz="0" w:space="0" w:color="auto"/>
        <w:bottom w:val="none" w:sz="0" w:space="0" w:color="auto"/>
        <w:right w:val="none" w:sz="0" w:space="0" w:color="auto"/>
      </w:divBdr>
    </w:div>
    <w:div w:id="839276539">
      <w:bodyDiv w:val="1"/>
      <w:marLeft w:val="0"/>
      <w:marRight w:val="0"/>
      <w:marTop w:val="0"/>
      <w:marBottom w:val="0"/>
      <w:divBdr>
        <w:top w:val="none" w:sz="0" w:space="0" w:color="auto"/>
        <w:left w:val="none" w:sz="0" w:space="0" w:color="auto"/>
        <w:bottom w:val="none" w:sz="0" w:space="0" w:color="auto"/>
        <w:right w:val="none" w:sz="0" w:space="0" w:color="auto"/>
      </w:divBdr>
      <w:divsChild>
        <w:div w:id="1482966486">
          <w:marLeft w:val="0"/>
          <w:marRight w:val="0"/>
          <w:marTop w:val="0"/>
          <w:marBottom w:val="600"/>
          <w:divBdr>
            <w:top w:val="none" w:sz="0" w:space="0" w:color="auto"/>
            <w:left w:val="none" w:sz="0" w:space="0" w:color="auto"/>
            <w:bottom w:val="none" w:sz="0" w:space="0" w:color="auto"/>
            <w:right w:val="none" w:sz="0" w:space="0" w:color="auto"/>
          </w:divBdr>
        </w:div>
      </w:divsChild>
    </w:div>
    <w:div w:id="1067604224">
      <w:bodyDiv w:val="1"/>
      <w:marLeft w:val="0"/>
      <w:marRight w:val="0"/>
      <w:marTop w:val="0"/>
      <w:marBottom w:val="0"/>
      <w:divBdr>
        <w:top w:val="none" w:sz="0" w:space="0" w:color="auto"/>
        <w:left w:val="none" w:sz="0" w:space="0" w:color="auto"/>
        <w:bottom w:val="none" w:sz="0" w:space="0" w:color="auto"/>
        <w:right w:val="none" w:sz="0" w:space="0" w:color="auto"/>
      </w:divBdr>
      <w:divsChild>
        <w:div w:id="164322065">
          <w:marLeft w:val="0"/>
          <w:marRight w:val="0"/>
          <w:marTop w:val="0"/>
          <w:marBottom w:val="600"/>
          <w:divBdr>
            <w:top w:val="none" w:sz="0" w:space="0" w:color="auto"/>
            <w:left w:val="none" w:sz="0" w:space="0" w:color="auto"/>
            <w:bottom w:val="none" w:sz="0" w:space="0" w:color="auto"/>
            <w:right w:val="none" w:sz="0" w:space="0" w:color="auto"/>
          </w:divBdr>
          <w:divsChild>
            <w:div w:id="16451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1825">
      <w:bodyDiv w:val="1"/>
      <w:marLeft w:val="0"/>
      <w:marRight w:val="0"/>
      <w:marTop w:val="0"/>
      <w:marBottom w:val="0"/>
      <w:divBdr>
        <w:top w:val="none" w:sz="0" w:space="0" w:color="auto"/>
        <w:left w:val="none" w:sz="0" w:space="0" w:color="auto"/>
        <w:bottom w:val="none" w:sz="0" w:space="0" w:color="auto"/>
        <w:right w:val="none" w:sz="0" w:space="0" w:color="auto"/>
      </w:divBdr>
    </w:div>
    <w:div w:id="1778139545">
      <w:bodyDiv w:val="1"/>
      <w:marLeft w:val="0"/>
      <w:marRight w:val="0"/>
      <w:marTop w:val="0"/>
      <w:marBottom w:val="0"/>
      <w:divBdr>
        <w:top w:val="none" w:sz="0" w:space="0" w:color="auto"/>
        <w:left w:val="none" w:sz="0" w:space="0" w:color="auto"/>
        <w:bottom w:val="none" w:sz="0" w:space="0" w:color="auto"/>
        <w:right w:val="none" w:sz="0" w:space="0" w:color="auto"/>
      </w:divBdr>
    </w:div>
    <w:div w:id="1942763530">
      <w:bodyDiv w:val="1"/>
      <w:marLeft w:val="0"/>
      <w:marRight w:val="0"/>
      <w:marTop w:val="0"/>
      <w:marBottom w:val="0"/>
      <w:divBdr>
        <w:top w:val="none" w:sz="0" w:space="0" w:color="auto"/>
        <w:left w:val="none" w:sz="0" w:space="0" w:color="auto"/>
        <w:bottom w:val="none" w:sz="0" w:space="0" w:color="auto"/>
        <w:right w:val="none" w:sz="0" w:space="0" w:color="auto"/>
      </w:divBdr>
      <w:divsChild>
        <w:div w:id="1091318944">
          <w:marLeft w:val="0"/>
          <w:marRight w:val="0"/>
          <w:marTop w:val="0"/>
          <w:marBottom w:val="600"/>
          <w:divBdr>
            <w:top w:val="none" w:sz="0" w:space="0" w:color="auto"/>
            <w:left w:val="none" w:sz="0" w:space="0" w:color="auto"/>
            <w:bottom w:val="none" w:sz="0" w:space="0" w:color="auto"/>
            <w:right w:val="none" w:sz="0" w:space="0" w:color="auto"/>
          </w:divBdr>
        </w:div>
      </w:divsChild>
    </w:div>
    <w:div w:id="1998456369">
      <w:bodyDiv w:val="1"/>
      <w:marLeft w:val="0"/>
      <w:marRight w:val="0"/>
      <w:marTop w:val="0"/>
      <w:marBottom w:val="0"/>
      <w:divBdr>
        <w:top w:val="none" w:sz="0" w:space="0" w:color="auto"/>
        <w:left w:val="none" w:sz="0" w:space="0" w:color="auto"/>
        <w:bottom w:val="none" w:sz="0" w:space="0" w:color="auto"/>
        <w:right w:val="none" w:sz="0" w:space="0" w:color="auto"/>
      </w:divBdr>
    </w:div>
    <w:div w:id="2079207338">
      <w:bodyDiv w:val="1"/>
      <w:marLeft w:val="0"/>
      <w:marRight w:val="0"/>
      <w:marTop w:val="0"/>
      <w:marBottom w:val="0"/>
      <w:divBdr>
        <w:top w:val="none" w:sz="0" w:space="0" w:color="auto"/>
        <w:left w:val="none" w:sz="0" w:space="0" w:color="auto"/>
        <w:bottom w:val="none" w:sz="0" w:space="0" w:color="auto"/>
        <w:right w:val="none" w:sz="0" w:space="0" w:color="auto"/>
      </w:divBdr>
    </w:div>
    <w:div w:id="2123718482">
      <w:bodyDiv w:val="1"/>
      <w:marLeft w:val="0"/>
      <w:marRight w:val="0"/>
      <w:marTop w:val="0"/>
      <w:marBottom w:val="0"/>
      <w:divBdr>
        <w:top w:val="none" w:sz="0" w:space="0" w:color="auto"/>
        <w:left w:val="none" w:sz="0" w:space="0" w:color="auto"/>
        <w:bottom w:val="none" w:sz="0" w:space="0" w:color="auto"/>
        <w:right w:val="none" w:sz="0" w:space="0" w:color="auto"/>
      </w:divBdr>
    </w:div>
    <w:div w:id="2126190089">
      <w:bodyDiv w:val="1"/>
      <w:marLeft w:val="0"/>
      <w:marRight w:val="0"/>
      <w:marTop w:val="0"/>
      <w:marBottom w:val="0"/>
      <w:divBdr>
        <w:top w:val="none" w:sz="0" w:space="0" w:color="auto"/>
        <w:left w:val="none" w:sz="0" w:space="0" w:color="auto"/>
        <w:bottom w:val="none" w:sz="0" w:space="0" w:color="auto"/>
        <w:right w:val="none" w:sz="0" w:space="0" w:color="auto"/>
      </w:divBdr>
    </w:div>
    <w:div w:id="213806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curt.doolittle@runcible.com" TargetMode="External"/><Relationship Id="rId18" Type="http://schemas.openxmlformats.org/officeDocument/2006/relationships/hyperlink" Target="mailto:bwerrell@yahoo.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curt.doolittle@runcible.com,Email:%20curt.doolittle@google.com" TargetMode="External"/><Relationship Id="rId12" Type="http://schemas.openxmlformats.org/officeDocument/2006/relationships/image" Target="media/image5.png"/><Relationship Id="rId17" Type="http://schemas.openxmlformats.org/officeDocument/2006/relationships/hyperlink" Target="mailto:brad.werrell@runcible.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riellacipra@gmail.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ariella.cipra@runcible.com"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curt.doolittle@gmail.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7064</Words>
  <Characters>48746</Characters>
  <Application>Microsoft Office Word</Application>
  <DocSecurity>0</DocSecurity>
  <Lines>1249</Lines>
  <Paragraphs>945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2025-11-06T17:38:00Z</dcterms:created>
  <dcterms:modified xsi:type="dcterms:W3CDTF">2025-11-06T17:38:00Z</dcterms:modified>
</cp:coreProperties>
</file>